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B67DE" w14:textId="0F6F63B8" w:rsidR="00A566DE" w:rsidRPr="00E3473A" w:rsidRDefault="00A566DE" w:rsidP="00156BD0">
      <w:pPr>
        <w:rPr>
          <w:rFonts w:ascii="Times New Roman" w:hAnsi="Times New Roman" w:cs="Times New Roman"/>
          <w:sz w:val="24"/>
          <w:szCs w:val="24"/>
        </w:rPr>
      </w:pPr>
    </w:p>
    <w:p w14:paraId="3F513574" w14:textId="77777777" w:rsidR="009A4305" w:rsidRPr="00E3473A" w:rsidRDefault="009A4305" w:rsidP="00156BD0">
      <w:pPr>
        <w:rPr>
          <w:rFonts w:ascii="Times New Roman" w:hAnsi="Times New Roman" w:cs="Times New Roman"/>
          <w:sz w:val="24"/>
          <w:szCs w:val="24"/>
        </w:rPr>
      </w:pPr>
    </w:p>
    <w:p w14:paraId="6303D55B" w14:textId="5683648A" w:rsidR="000247A2" w:rsidRDefault="000247A2" w:rsidP="00156BD0">
      <w:pPr>
        <w:rPr>
          <w:rFonts w:ascii="Times New Roman" w:hAnsi="Times New Roman" w:cs="Times New Roman"/>
          <w:sz w:val="24"/>
          <w:szCs w:val="24"/>
        </w:rPr>
      </w:pPr>
    </w:p>
    <w:p w14:paraId="09B4D874" w14:textId="79E09734" w:rsidR="00BF07D9" w:rsidRDefault="00BF07D9" w:rsidP="00156BD0">
      <w:pPr>
        <w:rPr>
          <w:rFonts w:ascii="Times New Roman" w:hAnsi="Times New Roman" w:cs="Times New Roman"/>
          <w:sz w:val="24"/>
          <w:szCs w:val="24"/>
        </w:rPr>
      </w:pPr>
    </w:p>
    <w:p w14:paraId="3815A784" w14:textId="31C85616" w:rsidR="00BF07D9" w:rsidRDefault="00BF07D9" w:rsidP="00156BD0">
      <w:pPr>
        <w:rPr>
          <w:rFonts w:ascii="Times New Roman" w:hAnsi="Times New Roman" w:cs="Times New Roman"/>
          <w:sz w:val="24"/>
          <w:szCs w:val="24"/>
        </w:rPr>
      </w:pPr>
    </w:p>
    <w:p w14:paraId="6D9B4961" w14:textId="77777777" w:rsidR="00BF07D9" w:rsidRPr="00E3473A" w:rsidRDefault="00BF07D9" w:rsidP="00156BD0">
      <w:pPr>
        <w:rPr>
          <w:rFonts w:ascii="Times New Roman" w:hAnsi="Times New Roman" w:cs="Times New Roman"/>
          <w:sz w:val="24"/>
          <w:szCs w:val="24"/>
        </w:rPr>
      </w:pPr>
    </w:p>
    <w:p w14:paraId="251CFC05" w14:textId="531FA079" w:rsidR="000247A2" w:rsidRPr="00E3473A" w:rsidRDefault="00404979" w:rsidP="000247A2">
      <w:pPr>
        <w:spacing w:line="480" w:lineRule="auto"/>
        <w:jc w:val="center"/>
        <w:rPr>
          <w:rFonts w:ascii="Times New Roman" w:hAnsi="Times New Roman" w:cs="Times New Roman"/>
          <w:sz w:val="24"/>
          <w:szCs w:val="24"/>
        </w:rPr>
      </w:pPr>
      <w:r>
        <w:rPr>
          <w:rFonts w:ascii="Times New Roman" w:hAnsi="Times New Roman" w:cs="Times New Roman"/>
          <w:sz w:val="24"/>
          <w:szCs w:val="24"/>
        </w:rPr>
        <w:t>Research Project on</w:t>
      </w:r>
      <w:r w:rsidRPr="00E3473A">
        <w:rPr>
          <w:rFonts w:ascii="Times New Roman" w:hAnsi="Times New Roman" w:cs="Times New Roman"/>
          <w:sz w:val="24"/>
          <w:szCs w:val="24"/>
        </w:rPr>
        <w:t xml:space="preserve"> Managed Care Plans</w:t>
      </w:r>
      <w:r w:rsidR="004D4478">
        <w:rPr>
          <w:rFonts w:ascii="Times New Roman" w:hAnsi="Times New Roman" w:cs="Times New Roman"/>
          <w:sz w:val="24"/>
          <w:szCs w:val="24"/>
        </w:rPr>
        <w:t xml:space="preserve"> </w:t>
      </w:r>
    </w:p>
    <w:p w14:paraId="63FD1E3C" w14:textId="77777777" w:rsidR="000247A2" w:rsidRPr="00E3473A" w:rsidRDefault="00404979" w:rsidP="000247A2">
      <w:pPr>
        <w:spacing w:line="480" w:lineRule="auto"/>
        <w:jc w:val="center"/>
        <w:rPr>
          <w:rFonts w:ascii="Times New Roman" w:hAnsi="Times New Roman" w:cs="Times New Roman"/>
          <w:sz w:val="24"/>
          <w:szCs w:val="24"/>
        </w:rPr>
      </w:pPr>
      <w:r w:rsidRPr="00E3473A">
        <w:rPr>
          <w:rFonts w:ascii="Times New Roman" w:hAnsi="Times New Roman" w:cs="Times New Roman"/>
          <w:sz w:val="24"/>
          <w:szCs w:val="24"/>
        </w:rPr>
        <w:t>Student name</w:t>
      </w:r>
    </w:p>
    <w:p w14:paraId="007DDC83" w14:textId="77777777" w:rsidR="000247A2" w:rsidRPr="00E3473A" w:rsidRDefault="00404979" w:rsidP="000247A2">
      <w:pPr>
        <w:spacing w:line="480" w:lineRule="auto"/>
        <w:jc w:val="center"/>
        <w:rPr>
          <w:rFonts w:ascii="Times New Roman" w:hAnsi="Times New Roman" w:cs="Times New Roman"/>
          <w:sz w:val="24"/>
          <w:szCs w:val="24"/>
        </w:rPr>
      </w:pPr>
      <w:r w:rsidRPr="00E3473A">
        <w:rPr>
          <w:rFonts w:ascii="Times New Roman" w:hAnsi="Times New Roman" w:cs="Times New Roman"/>
          <w:sz w:val="24"/>
          <w:szCs w:val="24"/>
        </w:rPr>
        <w:t>Institution Affiliations</w:t>
      </w:r>
    </w:p>
    <w:p w14:paraId="7781329A" w14:textId="77777777" w:rsidR="000247A2" w:rsidRPr="00E3473A" w:rsidRDefault="00404979" w:rsidP="000247A2">
      <w:pPr>
        <w:spacing w:line="480" w:lineRule="auto"/>
        <w:jc w:val="center"/>
        <w:rPr>
          <w:rFonts w:ascii="Times New Roman" w:hAnsi="Times New Roman" w:cs="Times New Roman"/>
          <w:sz w:val="24"/>
          <w:szCs w:val="24"/>
        </w:rPr>
      </w:pPr>
      <w:r w:rsidRPr="00E3473A">
        <w:rPr>
          <w:rFonts w:ascii="Times New Roman" w:hAnsi="Times New Roman" w:cs="Times New Roman"/>
          <w:sz w:val="24"/>
          <w:szCs w:val="24"/>
        </w:rPr>
        <w:t>Date</w:t>
      </w:r>
    </w:p>
    <w:p w14:paraId="54F366F0" w14:textId="77777777" w:rsidR="000247A2" w:rsidRPr="00E3473A" w:rsidRDefault="00404979">
      <w:pPr>
        <w:rPr>
          <w:rFonts w:ascii="Times New Roman" w:hAnsi="Times New Roman" w:cs="Times New Roman"/>
          <w:sz w:val="24"/>
          <w:szCs w:val="24"/>
        </w:rPr>
      </w:pPr>
      <w:r w:rsidRPr="00E3473A">
        <w:rPr>
          <w:rFonts w:ascii="Times New Roman" w:hAnsi="Times New Roman" w:cs="Times New Roman"/>
          <w:sz w:val="24"/>
          <w:szCs w:val="24"/>
        </w:rPr>
        <w:br w:type="page"/>
      </w:r>
    </w:p>
    <w:p w14:paraId="72D2D47A" w14:textId="77777777" w:rsidR="000247A2" w:rsidRPr="00E3473A" w:rsidRDefault="00404979" w:rsidP="00E3473A">
      <w:pPr>
        <w:spacing w:line="480" w:lineRule="auto"/>
        <w:ind w:firstLine="720"/>
        <w:rPr>
          <w:rFonts w:ascii="Times New Roman" w:hAnsi="Times New Roman" w:cs="Times New Roman"/>
          <w:b/>
          <w:bCs/>
          <w:sz w:val="24"/>
          <w:szCs w:val="24"/>
        </w:rPr>
      </w:pPr>
      <w:r w:rsidRPr="00E3473A">
        <w:rPr>
          <w:rFonts w:ascii="Times New Roman" w:hAnsi="Times New Roman" w:cs="Times New Roman"/>
          <w:b/>
          <w:bCs/>
          <w:sz w:val="24"/>
          <w:szCs w:val="24"/>
        </w:rPr>
        <w:lastRenderedPageBreak/>
        <w:t>Title</w:t>
      </w:r>
    </w:p>
    <w:p w14:paraId="376F6C8F" w14:textId="50985966" w:rsidR="00156BD0" w:rsidRPr="00E3473A" w:rsidRDefault="00404979" w:rsidP="00E3473A">
      <w:pPr>
        <w:spacing w:line="480" w:lineRule="auto"/>
        <w:ind w:firstLine="720"/>
        <w:rPr>
          <w:rFonts w:ascii="Times New Roman" w:hAnsi="Times New Roman" w:cs="Times New Roman"/>
          <w:sz w:val="24"/>
          <w:szCs w:val="24"/>
        </w:rPr>
      </w:pPr>
      <w:r w:rsidRPr="00E3473A">
        <w:rPr>
          <w:rFonts w:ascii="Times New Roman" w:hAnsi="Times New Roman" w:cs="Times New Roman"/>
          <w:sz w:val="24"/>
          <w:szCs w:val="24"/>
        </w:rPr>
        <w:t>Role of different types of Managed Care Plans in providing satisfactory services to Patients and the health sector.</w:t>
      </w:r>
    </w:p>
    <w:p w14:paraId="78AD8B90" w14:textId="4751CD24" w:rsidR="005C0A2A" w:rsidRPr="00E3473A" w:rsidRDefault="00404979" w:rsidP="00E3473A">
      <w:pPr>
        <w:spacing w:line="480" w:lineRule="auto"/>
        <w:ind w:firstLine="720"/>
        <w:rPr>
          <w:rFonts w:ascii="Times New Roman" w:hAnsi="Times New Roman" w:cs="Times New Roman"/>
          <w:b/>
          <w:bCs/>
          <w:sz w:val="24"/>
          <w:szCs w:val="24"/>
        </w:rPr>
      </w:pPr>
      <w:r w:rsidRPr="00E3473A">
        <w:rPr>
          <w:rFonts w:ascii="Times New Roman" w:hAnsi="Times New Roman" w:cs="Times New Roman"/>
          <w:b/>
          <w:bCs/>
          <w:sz w:val="24"/>
          <w:szCs w:val="24"/>
        </w:rPr>
        <w:t xml:space="preserve">Abstract </w:t>
      </w:r>
    </w:p>
    <w:p w14:paraId="2837AF27" w14:textId="53955AB6" w:rsidR="005C0A2A" w:rsidRPr="00E3473A" w:rsidRDefault="00404979" w:rsidP="00E3473A">
      <w:pPr>
        <w:spacing w:line="480" w:lineRule="auto"/>
        <w:rPr>
          <w:rFonts w:ascii="Times New Roman" w:hAnsi="Times New Roman" w:cs="Times New Roman"/>
          <w:sz w:val="24"/>
          <w:szCs w:val="24"/>
        </w:rPr>
      </w:pPr>
      <w:r w:rsidRPr="00E3473A">
        <w:rPr>
          <w:rFonts w:ascii="Times New Roman" w:hAnsi="Times New Roman" w:cs="Times New Roman"/>
          <w:b/>
          <w:bCs/>
          <w:sz w:val="24"/>
          <w:szCs w:val="24"/>
        </w:rPr>
        <w:tab/>
      </w:r>
      <w:r w:rsidR="00F927B9" w:rsidRPr="00E3473A">
        <w:rPr>
          <w:rFonts w:ascii="Times New Roman" w:hAnsi="Times New Roman" w:cs="Times New Roman"/>
          <w:sz w:val="24"/>
          <w:szCs w:val="24"/>
        </w:rPr>
        <w:t>This research project comprises the introduction</w:t>
      </w:r>
      <w:r w:rsidR="00FD3F72" w:rsidRPr="00E3473A">
        <w:rPr>
          <w:rFonts w:ascii="Times New Roman" w:hAnsi="Times New Roman" w:cs="Times New Roman"/>
          <w:sz w:val="24"/>
          <w:szCs w:val="24"/>
        </w:rPr>
        <w:t xml:space="preserve">, background information, statement of the problem and objectives, </w:t>
      </w:r>
      <w:r w:rsidR="0045364B" w:rsidRPr="00E3473A">
        <w:rPr>
          <w:rFonts w:ascii="Times New Roman" w:hAnsi="Times New Roman" w:cs="Times New Roman"/>
          <w:sz w:val="24"/>
          <w:szCs w:val="24"/>
        </w:rPr>
        <w:t xml:space="preserve">research methodology, data analysis, and conclusion. </w:t>
      </w:r>
      <w:r w:rsidR="008A3098" w:rsidRPr="00E3473A">
        <w:rPr>
          <w:rFonts w:ascii="Times New Roman" w:hAnsi="Times New Roman" w:cs="Times New Roman"/>
          <w:sz w:val="24"/>
          <w:szCs w:val="24"/>
        </w:rPr>
        <w:t>The introduction gives a brief preview of the healthcare system in the US as well as the roles and importance of different types of managed care plans</w:t>
      </w:r>
      <w:r w:rsidR="00942B4A" w:rsidRPr="00E3473A">
        <w:rPr>
          <w:rFonts w:ascii="Times New Roman" w:hAnsi="Times New Roman" w:cs="Times New Roman"/>
          <w:sz w:val="24"/>
          <w:szCs w:val="24"/>
        </w:rPr>
        <w:t xml:space="preserve">. </w:t>
      </w:r>
      <w:r w:rsidR="002B6E3E" w:rsidRPr="00E3473A">
        <w:rPr>
          <w:rFonts w:ascii="Times New Roman" w:hAnsi="Times New Roman" w:cs="Times New Roman"/>
          <w:sz w:val="24"/>
          <w:szCs w:val="24"/>
        </w:rPr>
        <w:t>Background information provides the literature review of past researc</w:t>
      </w:r>
      <w:r w:rsidR="00756FE9" w:rsidRPr="00E3473A">
        <w:rPr>
          <w:rFonts w:ascii="Times New Roman" w:hAnsi="Times New Roman" w:cs="Times New Roman"/>
          <w:sz w:val="24"/>
          <w:szCs w:val="24"/>
        </w:rPr>
        <w:t xml:space="preserve">h. Past research offers the definition of </w:t>
      </w:r>
      <w:r w:rsidR="00124B36" w:rsidRPr="00E3473A">
        <w:rPr>
          <w:rFonts w:ascii="Times New Roman" w:hAnsi="Times New Roman" w:cs="Times New Roman"/>
          <w:sz w:val="24"/>
          <w:szCs w:val="24"/>
        </w:rPr>
        <w:t>other MCO and their implications on healthcare provision in the USA.</w:t>
      </w:r>
      <w:r w:rsidR="00C10649" w:rsidRPr="00E3473A">
        <w:rPr>
          <w:rFonts w:ascii="Times New Roman" w:hAnsi="Times New Roman" w:cs="Times New Roman"/>
          <w:sz w:val="24"/>
          <w:szCs w:val="24"/>
        </w:rPr>
        <w:t xml:space="preserve"> The section of the problem statement </w:t>
      </w:r>
      <w:r w:rsidR="0026170A" w:rsidRPr="00E3473A">
        <w:rPr>
          <w:rFonts w:ascii="Times New Roman" w:hAnsi="Times New Roman" w:cs="Times New Roman"/>
          <w:sz w:val="24"/>
          <w:szCs w:val="24"/>
        </w:rPr>
        <w:t>highlights</w:t>
      </w:r>
      <w:r w:rsidR="00460F43" w:rsidRPr="00E3473A">
        <w:rPr>
          <w:rFonts w:ascii="Times New Roman" w:hAnsi="Times New Roman" w:cs="Times New Roman"/>
          <w:sz w:val="24"/>
          <w:szCs w:val="24"/>
        </w:rPr>
        <w:t xml:space="preserve"> the research questions and objectives to be achieved from the study. The methodology is the most extended section with the descriptions of study design, the procedure for experimenting, forms of data collection. </w:t>
      </w:r>
      <w:r w:rsidR="00124B36" w:rsidRPr="00E3473A">
        <w:rPr>
          <w:rFonts w:ascii="Times New Roman" w:hAnsi="Times New Roman" w:cs="Times New Roman"/>
          <w:sz w:val="24"/>
          <w:szCs w:val="24"/>
        </w:rPr>
        <w:t xml:space="preserve"> </w:t>
      </w:r>
      <w:r w:rsidR="00422E95" w:rsidRPr="00E3473A">
        <w:rPr>
          <w:rFonts w:ascii="Times New Roman" w:hAnsi="Times New Roman" w:cs="Times New Roman"/>
          <w:sz w:val="24"/>
          <w:szCs w:val="24"/>
        </w:rPr>
        <w:t xml:space="preserve">After collecting the data, analysis is done, and a conclusion is made from the analysis. </w:t>
      </w:r>
    </w:p>
    <w:p w14:paraId="14ABD50A" w14:textId="2933FA36" w:rsidR="009A4305" w:rsidRPr="00E3473A" w:rsidRDefault="00404979" w:rsidP="00E3473A">
      <w:pPr>
        <w:spacing w:line="480" w:lineRule="auto"/>
        <w:ind w:firstLine="720"/>
        <w:rPr>
          <w:rFonts w:ascii="Times New Roman" w:hAnsi="Times New Roman" w:cs="Times New Roman"/>
          <w:b/>
          <w:bCs/>
          <w:sz w:val="24"/>
          <w:szCs w:val="24"/>
        </w:rPr>
      </w:pPr>
      <w:r w:rsidRPr="00E3473A">
        <w:rPr>
          <w:rFonts w:ascii="Times New Roman" w:hAnsi="Times New Roman" w:cs="Times New Roman"/>
          <w:b/>
          <w:bCs/>
          <w:sz w:val="24"/>
          <w:szCs w:val="24"/>
        </w:rPr>
        <w:t xml:space="preserve">Introduction </w:t>
      </w:r>
    </w:p>
    <w:p w14:paraId="2B5B61AA" w14:textId="220C0AB0" w:rsidR="00391F5D" w:rsidRPr="00E3473A" w:rsidRDefault="00404979" w:rsidP="00E3473A">
      <w:pPr>
        <w:spacing w:line="480" w:lineRule="auto"/>
        <w:ind w:firstLine="720"/>
        <w:rPr>
          <w:rFonts w:ascii="Times New Roman" w:hAnsi="Times New Roman" w:cs="Times New Roman"/>
          <w:sz w:val="24"/>
          <w:szCs w:val="24"/>
        </w:rPr>
      </w:pPr>
      <w:r w:rsidRPr="00E3473A">
        <w:rPr>
          <w:rFonts w:ascii="Times New Roman" w:hAnsi="Times New Roman" w:cs="Times New Roman"/>
          <w:sz w:val="24"/>
          <w:szCs w:val="24"/>
        </w:rPr>
        <w:t xml:space="preserve">Different forms of diseases and illnesses are part of human existence. Some of these diseases kill faster while others take time, but they are all there to stay with us. The most recent is the case of Coronavirus Disease of 2019 (Covid-19), which is still a worldwide pandemic to date. To fight these diseases and illnesses, the country needs to have well-established healthcare and research facilities. The United States healthcare system is amongst the most developed and advanced globally, with most research facilities located in the country. With the advanced health care system in place, the cost of providing healthcare services to the public is still relatively high. </w:t>
      </w:r>
      <w:r w:rsidRPr="00E3473A">
        <w:rPr>
          <w:rFonts w:ascii="Times New Roman" w:hAnsi="Times New Roman" w:cs="Times New Roman"/>
          <w:sz w:val="24"/>
          <w:szCs w:val="24"/>
        </w:rPr>
        <w:lastRenderedPageBreak/>
        <w:t xml:space="preserve">Both government-owned public and private healthcare facilities charge for any form of healthcare service provided to the citizens. Though public facilities offer cheaper services than the private sector, some people are still unable to pay for the same. </w:t>
      </w:r>
    </w:p>
    <w:p w14:paraId="60257283" w14:textId="77777777" w:rsidR="00B739B1" w:rsidRPr="00E3473A" w:rsidRDefault="00404979" w:rsidP="00E3473A">
      <w:pPr>
        <w:spacing w:line="480" w:lineRule="auto"/>
        <w:ind w:firstLine="720"/>
        <w:rPr>
          <w:rFonts w:ascii="Times New Roman" w:eastAsia="Times New Roman" w:hAnsi="Times New Roman" w:cs="Times New Roman"/>
          <w:sz w:val="24"/>
          <w:szCs w:val="24"/>
        </w:rPr>
      </w:pPr>
      <w:r w:rsidRPr="00E3473A">
        <w:rPr>
          <w:rFonts w:ascii="Times New Roman" w:hAnsi="Times New Roman" w:cs="Times New Roman"/>
          <w:sz w:val="24"/>
          <w:szCs w:val="24"/>
        </w:rPr>
        <w:t xml:space="preserve">Health care services in the United States are subsidized to allow all citizens access to healthcare. All citizens, therefore, have taken advantage by registering with health insurance organizations through the healthcare managed programs. </w:t>
      </w:r>
      <w:r w:rsidR="00D72783" w:rsidRPr="00E3473A">
        <w:rPr>
          <w:rFonts w:ascii="Times New Roman" w:hAnsi="Times New Roman" w:cs="Times New Roman"/>
          <w:sz w:val="24"/>
          <w:szCs w:val="24"/>
        </w:rPr>
        <w:t xml:space="preserve">Both private and public health facilities offer health care services under Managed Care Plans (MCP) such as Medicaid and Medicare for the United States. MCP in the US has been in existence for centuries, and it aids in the provision of cost-effective and quality health care services. MCP is essential in the health care sector because it helps subsidize the cost of healthcare. Hence, it increases the accessibility of healthcare services to a more significant percentage of the population in the country. Besides, it facilitates the rapid circulation of health information within health facilities, guaranteeing most care service provision through a correct and orderly flow of patient data. MCP exists in different forms, namely Health Maintenance Organizations (HMOs), Preferred Provider Organizations (PPOs), Point of Service (POS), Programs of All-Inclusive care for the elderly, and the Children Health Insurance Programs (Wegner et al. 2007). </w:t>
      </w:r>
      <w:r w:rsidRPr="00E3473A">
        <w:rPr>
          <w:rFonts w:ascii="Times New Roman" w:eastAsia="Times New Roman" w:hAnsi="Times New Roman" w:cs="Times New Roman"/>
          <w:sz w:val="24"/>
          <w:szCs w:val="24"/>
        </w:rPr>
        <w:t xml:space="preserve">Each of these managed care plans offers different options for similar health care services that can be accessed through the MOH network. </w:t>
      </w:r>
    </w:p>
    <w:p w14:paraId="0BEED369" w14:textId="77777777" w:rsidR="00B739B1" w:rsidRPr="00E3473A" w:rsidRDefault="00404979" w:rsidP="00E3473A">
      <w:pPr>
        <w:pStyle w:val="ListParagraph"/>
        <w:numPr>
          <w:ilvl w:val="0"/>
          <w:numId w:val="5"/>
        </w:numPr>
        <w:spacing w:line="480" w:lineRule="auto"/>
        <w:ind w:left="851" w:hanging="425"/>
        <w:rPr>
          <w:rFonts w:ascii="Times New Roman" w:eastAsia="Times New Roman" w:hAnsi="Times New Roman" w:cs="Times New Roman"/>
          <w:sz w:val="24"/>
          <w:szCs w:val="24"/>
        </w:rPr>
      </w:pPr>
      <w:r w:rsidRPr="00E3473A">
        <w:rPr>
          <w:rFonts w:ascii="Times New Roman" w:eastAsia="Times New Roman" w:hAnsi="Times New Roman" w:cs="Times New Roman"/>
          <w:sz w:val="24"/>
          <w:szCs w:val="24"/>
        </w:rPr>
        <w:t xml:space="preserve">The HMO provides health insurance access for patients to specific doctors who work on contract and within certain health facilities. It generally does not cover out-of-network care unless it is an emergency.  </w:t>
      </w:r>
    </w:p>
    <w:p w14:paraId="7F6C3991" w14:textId="77777777" w:rsidR="00B739B1" w:rsidRPr="00E3473A" w:rsidRDefault="00404979" w:rsidP="00E3473A">
      <w:pPr>
        <w:pStyle w:val="ListParagraph"/>
        <w:numPr>
          <w:ilvl w:val="0"/>
          <w:numId w:val="5"/>
        </w:numPr>
        <w:spacing w:line="480" w:lineRule="auto"/>
        <w:ind w:left="851" w:hanging="425"/>
        <w:rPr>
          <w:rFonts w:ascii="Times New Roman" w:eastAsia="Times New Roman" w:hAnsi="Times New Roman" w:cs="Times New Roman"/>
          <w:sz w:val="24"/>
          <w:szCs w:val="24"/>
        </w:rPr>
      </w:pPr>
      <w:r w:rsidRPr="00E3473A">
        <w:rPr>
          <w:rFonts w:ascii="Times New Roman" w:eastAsia="Times New Roman" w:hAnsi="Times New Roman" w:cs="Times New Roman"/>
          <w:sz w:val="24"/>
          <w:szCs w:val="24"/>
        </w:rPr>
        <w:t>The PPO covers the services only if the doctors, specialists, and health care facility within their network are used, except for emergency services.</w:t>
      </w:r>
    </w:p>
    <w:p w14:paraId="17A99A29" w14:textId="77777777" w:rsidR="00B739B1" w:rsidRPr="00E3473A" w:rsidRDefault="00404979" w:rsidP="00E3473A">
      <w:pPr>
        <w:pStyle w:val="ListParagraph"/>
        <w:numPr>
          <w:ilvl w:val="0"/>
          <w:numId w:val="5"/>
        </w:numPr>
        <w:spacing w:line="480" w:lineRule="auto"/>
        <w:ind w:left="851" w:hanging="425"/>
        <w:rPr>
          <w:rFonts w:ascii="Times New Roman" w:eastAsia="Times New Roman" w:hAnsi="Times New Roman" w:cs="Times New Roman"/>
          <w:sz w:val="24"/>
          <w:szCs w:val="24"/>
        </w:rPr>
      </w:pPr>
      <w:r w:rsidRPr="00E3473A">
        <w:rPr>
          <w:rFonts w:ascii="Times New Roman" w:eastAsia="Times New Roman" w:hAnsi="Times New Roman" w:cs="Times New Roman"/>
          <w:sz w:val="24"/>
          <w:szCs w:val="24"/>
        </w:rPr>
        <w:lastRenderedPageBreak/>
        <w:t xml:space="preserve">The POS plan allows patients to pay less when they use doctors and hospitals within their network. They also consider referrals to their specialists, doctors, and hospitals at an additional cost. </w:t>
      </w:r>
    </w:p>
    <w:p w14:paraId="6B488C78" w14:textId="019B195C" w:rsidR="00B739B1" w:rsidRPr="00E3473A" w:rsidRDefault="00404979" w:rsidP="00E3473A">
      <w:pPr>
        <w:spacing w:line="480" w:lineRule="auto"/>
        <w:rPr>
          <w:rFonts w:ascii="Times New Roman" w:eastAsia="Times New Roman" w:hAnsi="Times New Roman" w:cs="Times New Roman"/>
          <w:sz w:val="24"/>
          <w:szCs w:val="24"/>
        </w:rPr>
      </w:pPr>
      <w:r w:rsidRPr="00E3473A">
        <w:rPr>
          <w:rFonts w:ascii="Times New Roman" w:eastAsia="Times New Roman" w:hAnsi="Times New Roman" w:cs="Times New Roman"/>
          <w:sz w:val="24"/>
          <w:szCs w:val="24"/>
        </w:rPr>
        <w:t xml:space="preserve">According to (Geruso et al. 2020), managed care has several benefits to the patient, physicians, pharmacists, and the healthcare facility, some of which include </w:t>
      </w:r>
    </w:p>
    <w:p w14:paraId="64552E21" w14:textId="77777777" w:rsidR="00B739B1" w:rsidRPr="00E3473A" w:rsidRDefault="00404979" w:rsidP="00E3473A">
      <w:pPr>
        <w:pStyle w:val="ListParagraph"/>
        <w:numPr>
          <w:ilvl w:val="0"/>
          <w:numId w:val="6"/>
        </w:numPr>
        <w:spacing w:line="480" w:lineRule="auto"/>
        <w:rPr>
          <w:rFonts w:ascii="Times New Roman" w:eastAsia="Times New Roman" w:hAnsi="Times New Roman" w:cs="Times New Roman"/>
          <w:sz w:val="24"/>
          <w:szCs w:val="24"/>
        </w:rPr>
      </w:pPr>
      <w:r w:rsidRPr="00E3473A">
        <w:rPr>
          <w:rFonts w:ascii="Times New Roman" w:eastAsia="Times New Roman" w:hAnsi="Times New Roman" w:cs="Times New Roman"/>
          <w:sz w:val="24"/>
          <w:szCs w:val="24"/>
        </w:rPr>
        <w:t xml:space="preserve">Lowering the cost of health care for patients within a specific plan network, </w:t>
      </w:r>
    </w:p>
    <w:p w14:paraId="1E80F8EB" w14:textId="547A8737" w:rsidR="00B739B1" w:rsidRPr="00E3473A" w:rsidRDefault="00404979" w:rsidP="00E3473A">
      <w:pPr>
        <w:pStyle w:val="ListParagraph"/>
        <w:numPr>
          <w:ilvl w:val="0"/>
          <w:numId w:val="6"/>
        </w:numPr>
        <w:spacing w:line="480" w:lineRule="auto"/>
        <w:rPr>
          <w:rFonts w:ascii="Times New Roman" w:eastAsia="Times New Roman" w:hAnsi="Times New Roman" w:cs="Times New Roman"/>
          <w:sz w:val="24"/>
          <w:szCs w:val="24"/>
        </w:rPr>
      </w:pPr>
      <w:r w:rsidRPr="00E3473A">
        <w:rPr>
          <w:rFonts w:ascii="Times New Roman" w:eastAsia="Times New Roman" w:hAnsi="Times New Roman" w:cs="Times New Roman"/>
          <w:sz w:val="24"/>
          <w:szCs w:val="24"/>
        </w:rPr>
        <w:t xml:space="preserve">Increase the flow of information within a network and guaranteed care for patients, hence keeping families together. </w:t>
      </w:r>
    </w:p>
    <w:p w14:paraId="25E2C4F4" w14:textId="65970242" w:rsidR="00B739B1" w:rsidRPr="00E3473A" w:rsidRDefault="00404979" w:rsidP="00E3473A">
      <w:pPr>
        <w:pStyle w:val="ListParagraph"/>
        <w:numPr>
          <w:ilvl w:val="0"/>
          <w:numId w:val="6"/>
        </w:numPr>
        <w:spacing w:line="480" w:lineRule="auto"/>
        <w:rPr>
          <w:rFonts w:ascii="Times New Roman" w:eastAsia="Times New Roman" w:hAnsi="Times New Roman" w:cs="Times New Roman"/>
          <w:sz w:val="24"/>
          <w:szCs w:val="24"/>
        </w:rPr>
      </w:pPr>
      <w:r w:rsidRPr="00E3473A">
        <w:rPr>
          <w:rFonts w:ascii="Times New Roman" w:eastAsia="Times New Roman" w:hAnsi="Times New Roman" w:cs="Times New Roman"/>
          <w:sz w:val="24"/>
          <w:szCs w:val="24"/>
        </w:rPr>
        <w:t xml:space="preserve">Increase job opportunities in community pharmacies, including clinical pharmacists and pharmacy technicians' specialization. Besides, health insurance companies also gain more job vacancies. </w:t>
      </w:r>
    </w:p>
    <w:p w14:paraId="6B1A8CFB" w14:textId="7FC84367" w:rsidR="00D72783" w:rsidRPr="00E3473A" w:rsidRDefault="00404979" w:rsidP="00E3473A">
      <w:pPr>
        <w:spacing w:line="480" w:lineRule="auto"/>
        <w:rPr>
          <w:rFonts w:ascii="Times New Roman" w:hAnsi="Times New Roman" w:cs="Times New Roman"/>
          <w:sz w:val="24"/>
          <w:szCs w:val="24"/>
        </w:rPr>
      </w:pPr>
      <w:r w:rsidRPr="00E3473A">
        <w:rPr>
          <w:rFonts w:ascii="Times New Roman" w:hAnsi="Times New Roman" w:cs="Times New Roman"/>
          <w:sz w:val="24"/>
          <w:szCs w:val="24"/>
        </w:rPr>
        <w:t>Therefore, this project research provides experimental data analysis on the effectiveness of services offered by these different types of managed care organizati</w:t>
      </w:r>
      <w:r w:rsidR="00CC2F94" w:rsidRPr="00E3473A">
        <w:rPr>
          <w:rFonts w:ascii="Times New Roman" w:hAnsi="Times New Roman" w:cs="Times New Roman"/>
          <w:sz w:val="24"/>
          <w:szCs w:val="24"/>
        </w:rPr>
        <w:t>o</w:t>
      </w:r>
      <w:r w:rsidRPr="00E3473A">
        <w:rPr>
          <w:rFonts w:ascii="Times New Roman" w:hAnsi="Times New Roman" w:cs="Times New Roman"/>
          <w:sz w:val="24"/>
          <w:szCs w:val="24"/>
        </w:rPr>
        <w:t>ns</w:t>
      </w:r>
      <w:r w:rsidR="001E0855" w:rsidRPr="00E3473A">
        <w:rPr>
          <w:rFonts w:ascii="Times New Roman" w:hAnsi="Times New Roman" w:cs="Times New Roman"/>
          <w:sz w:val="24"/>
          <w:szCs w:val="24"/>
        </w:rPr>
        <w:t xml:space="preserve"> achieving their goals through proper operations.</w:t>
      </w:r>
    </w:p>
    <w:p w14:paraId="214B12FA" w14:textId="77777777" w:rsidR="00391F5D" w:rsidRPr="00E3473A" w:rsidRDefault="00391F5D" w:rsidP="00E3473A">
      <w:pPr>
        <w:spacing w:line="480" w:lineRule="auto"/>
        <w:rPr>
          <w:rFonts w:ascii="Times New Roman" w:hAnsi="Times New Roman" w:cs="Times New Roman"/>
          <w:sz w:val="24"/>
          <w:szCs w:val="24"/>
        </w:rPr>
      </w:pPr>
    </w:p>
    <w:p w14:paraId="44097485" w14:textId="550A6EE7" w:rsidR="00156BD0" w:rsidRPr="00E3473A" w:rsidRDefault="00404979" w:rsidP="00E3473A">
      <w:pPr>
        <w:spacing w:line="480" w:lineRule="auto"/>
        <w:ind w:firstLine="720"/>
        <w:rPr>
          <w:rFonts w:ascii="Times New Roman" w:hAnsi="Times New Roman" w:cs="Times New Roman"/>
          <w:b/>
          <w:bCs/>
          <w:sz w:val="24"/>
          <w:szCs w:val="24"/>
        </w:rPr>
      </w:pPr>
      <w:r w:rsidRPr="00E3473A">
        <w:rPr>
          <w:rFonts w:ascii="Times New Roman" w:hAnsi="Times New Roman" w:cs="Times New Roman"/>
          <w:b/>
          <w:bCs/>
          <w:sz w:val="24"/>
          <w:szCs w:val="24"/>
        </w:rPr>
        <w:t>Literature Review</w:t>
      </w:r>
    </w:p>
    <w:p w14:paraId="54D6D44F" w14:textId="0D9FE784" w:rsidR="00A10B98" w:rsidRPr="00E3473A" w:rsidRDefault="00404979" w:rsidP="00E3473A">
      <w:pPr>
        <w:spacing w:line="480" w:lineRule="auto"/>
        <w:ind w:firstLine="720"/>
        <w:rPr>
          <w:rFonts w:ascii="Times New Roman" w:eastAsia="Times New Roman" w:hAnsi="Times New Roman" w:cs="Times New Roman"/>
          <w:sz w:val="24"/>
          <w:szCs w:val="24"/>
        </w:rPr>
      </w:pPr>
      <w:r w:rsidRPr="00E3473A">
        <w:rPr>
          <w:rFonts w:ascii="Times New Roman" w:hAnsi="Times New Roman" w:cs="Times New Roman"/>
          <w:sz w:val="24"/>
          <w:szCs w:val="24"/>
        </w:rPr>
        <w:t xml:space="preserve">Past studies indicate the history of managed care, its impacts on patients, physicians, and the health facility, and how it has evolved with the changing health industry. </w:t>
      </w:r>
      <w:r w:rsidRPr="00E3473A">
        <w:rPr>
          <w:rFonts w:ascii="Times New Roman" w:eastAsia="Times New Roman" w:hAnsi="Times New Roman" w:cs="Times New Roman"/>
          <w:color w:val="1D1D1D"/>
          <w:sz w:val="24"/>
          <w:szCs w:val="24"/>
        </w:rPr>
        <w:t xml:space="preserve">Although managed care is a term that is frequently used in health care, we must understand the origin of the word by studying the literature below written through studies done on selected managed care programs in the past and possibly present. </w:t>
      </w:r>
      <w:r w:rsidRPr="00E3473A">
        <w:rPr>
          <w:rFonts w:ascii="Times New Roman" w:eastAsia="Times New Roman" w:hAnsi="Times New Roman" w:cs="Times New Roman"/>
          <w:sz w:val="24"/>
          <w:szCs w:val="24"/>
        </w:rPr>
        <w:t xml:space="preserve">John Inglehart (1992) defines managed care as a healthcare system that has integrated the financing and delivery of the most appropriate medical care through the </w:t>
      </w:r>
      <w:r w:rsidRPr="00E3473A">
        <w:rPr>
          <w:rFonts w:ascii="Times New Roman" w:eastAsia="Times New Roman" w:hAnsi="Times New Roman" w:cs="Times New Roman"/>
          <w:sz w:val="24"/>
          <w:szCs w:val="24"/>
        </w:rPr>
        <w:lastRenderedPageBreak/>
        <w:t xml:space="preserve">contract of selected physicians and hospitals that are comprehensively furnished through paying monthly premiums. Many practicing physicians and doctors have become involved in managed care as most of them accept trade-offs of lower fees for guaranteed continuous flow of patients. In the past, many health care facilities, mostly, clinics offered bundled pricing for sets of medical services provided by physicians, doctors, hospitals, and ancillary personnel. The earliest MCPs in the US were the Health Insurance Plan of New York and the Kaiser-Permanente Medical Care Program. Physicians and doctors served under these plans provide comprehensive health services to patients at a fixed monthly premium. The two later changed </w:t>
      </w:r>
      <w:r w:rsidR="00473B12" w:rsidRPr="00E3473A">
        <w:rPr>
          <w:rFonts w:ascii="Times New Roman" w:eastAsia="Times New Roman" w:hAnsi="Times New Roman" w:cs="Times New Roman"/>
          <w:sz w:val="24"/>
          <w:szCs w:val="24"/>
        </w:rPr>
        <w:t xml:space="preserve">the names to </w:t>
      </w:r>
      <w:r w:rsidRPr="00E3473A">
        <w:rPr>
          <w:rFonts w:ascii="Times New Roman" w:eastAsia="Times New Roman" w:hAnsi="Times New Roman" w:cs="Times New Roman"/>
          <w:sz w:val="24"/>
          <w:szCs w:val="24"/>
        </w:rPr>
        <w:t xml:space="preserve">Health Maintenance Organizations (HMOs) and Preferred Provider Organizations (PPOs) </w:t>
      </w:r>
      <w:r w:rsidR="00473B12" w:rsidRPr="00E3473A">
        <w:rPr>
          <w:rFonts w:ascii="Times New Roman" w:eastAsia="Times New Roman" w:hAnsi="Times New Roman" w:cs="Times New Roman"/>
          <w:sz w:val="24"/>
          <w:szCs w:val="24"/>
        </w:rPr>
        <w:t xml:space="preserve">identified by Inglehart. </w:t>
      </w:r>
      <w:r w:rsidRPr="00E3473A">
        <w:rPr>
          <w:rFonts w:ascii="Times New Roman" w:eastAsia="Times New Roman" w:hAnsi="Times New Roman" w:cs="Times New Roman"/>
          <w:sz w:val="24"/>
          <w:szCs w:val="24"/>
        </w:rPr>
        <w:t>The two gained popularity by region as they had variations in the primary themes that represented the organization's interests. The current managed care programs evolved from prepaid group practices over 50 years ago.</w:t>
      </w:r>
    </w:p>
    <w:p w14:paraId="2234A613" w14:textId="19225165" w:rsidR="00C859D2" w:rsidRPr="00E3473A" w:rsidRDefault="00404979" w:rsidP="00E3473A">
      <w:pPr>
        <w:spacing w:line="480" w:lineRule="auto"/>
        <w:ind w:firstLine="720"/>
        <w:rPr>
          <w:rFonts w:ascii="Times New Roman" w:eastAsia="Times New Roman" w:hAnsi="Times New Roman" w:cs="Times New Roman"/>
          <w:sz w:val="24"/>
          <w:szCs w:val="24"/>
        </w:rPr>
      </w:pPr>
      <w:r w:rsidRPr="00E3473A">
        <w:rPr>
          <w:rFonts w:ascii="Times New Roman" w:eastAsia="Times New Roman" w:hAnsi="Times New Roman" w:cs="Times New Roman"/>
          <w:sz w:val="24"/>
          <w:szCs w:val="24"/>
        </w:rPr>
        <w:t xml:space="preserve">The changing technological discoveries and advancements have transformed the healthcare system. The changing healthcare system creates a gap in the socio-economic status among the citizens. The managed care plans have equally changed with the changes in health care services. According to (Cuttler et al. 2000), the United States health care system is rapidly evolving to accommodate the abled and the un-abled. In the traditional health system, patients were treated in the hospital and made payments in another separate facility. </w:t>
      </w:r>
      <w:r w:rsidR="007316E7" w:rsidRPr="00E3473A">
        <w:rPr>
          <w:rFonts w:ascii="Times New Roman" w:eastAsia="Times New Roman" w:hAnsi="Times New Roman" w:cs="Times New Roman"/>
          <w:sz w:val="24"/>
          <w:szCs w:val="24"/>
        </w:rPr>
        <w:t xml:space="preserve">However, as time passed, patients and health care providers agreed on a system that allowed treatment and the cost catered for by an insurance company. Through the insurance companies, the patients use financial incentives to lower the cost of health care and limit physician utilization, restrict services provided, and bargain with provider networks for low health care service prices. </w:t>
      </w:r>
      <w:r w:rsidR="00A8092A" w:rsidRPr="00E3473A">
        <w:rPr>
          <w:rFonts w:ascii="Times New Roman" w:eastAsia="Times New Roman" w:hAnsi="Times New Roman" w:cs="Times New Roman"/>
          <w:sz w:val="24"/>
          <w:szCs w:val="24"/>
        </w:rPr>
        <w:t xml:space="preserve">Although managed care reduces the cost of equivalent services, </w:t>
      </w:r>
      <w:r w:rsidRPr="00E3473A">
        <w:rPr>
          <w:rFonts w:ascii="Times New Roman" w:eastAsia="Times New Roman" w:hAnsi="Times New Roman" w:cs="Times New Roman"/>
          <w:sz w:val="24"/>
          <w:szCs w:val="24"/>
        </w:rPr>
        <w:t>it</w:t>
      </w:r>
      <w:r w:rsidR="00A8092A" w:rsidRPr="00E3473A">
        <w:rPr>
          <w:rFonts w:ascii="Times New Roman" w:eastAsia="Times New Roman" w:hAnsi="Times New Roman" w:cs="Times New Roman"/>
          <w:sz w:val="24"/>
          <w:szCs w:val="24"/>
        </w:rPr>
        <w:t xml:space="preserve"> </w:t>
      </w:r>
      <w:r w:rsidRPr="00E3473A">
        <w:rPr>
          <w:rFonts w:ascii="Times New Roman" w:eastAsia="Times New Roman" w:hAnsi="Times New Roman" w:cs="Times New Roman"/>
          <w:sz w:val="24"/>
          <w:szCs w:val="24"/>
        </w:rPr>
        <w:t xml:space="preserve">continues to </w:t>
      </w:r>
      <w:r w:rsidR="00A8092A" w:rsidRPr="00E3473A">
        <w:rPr>
          <w:rFonts w:ascii="Times New Roman" w:eastAsia="Times New Roman" w:hAnsi="Times New Roman" w:cs="Times New Roman"/>
          <w:sz w:val="24"/>
          <w:szCs w:val="24"/>
        </w:rPr>
        <w:t xml:space="preserve">pose significant </w:t>
      </w:r>
      <w:r w:rsidR="00A8092A" w:rsidRPr="00E3473A">
        <w:rPr>
          <w:rFonts w:ascii="Times New Roman" w:eastAsia="Times New Roman" w:hAnsi="Times New Roman" w:cs="Times New Roman"/>
          <w:sz w:val="24"/>
          <w:szCs w:val="24"/>
        </w:rPr>
        <w:lastRenderedPageBreak/>
        <w:t>difficulties for productivity in the medical fields as it continues to grow. As measured by statistical agencies, reports indicate that the shift in care from the traditional unmanaged to managed care through insurance has increased the health sector's productivity. However, the care plan's effectiveness depends on whether the care is rationed, that is, more or less to patients than the actual cost needed to provide the services.</w:t>
      </w:r>
    </w:p>
    <w:p w14:paraId="3E63939A" w14:textId="77777777" w:rsidR="00C83954" w:rsidRPr="00E3473A" w:rsidRDefault="00404979" w:rsidP="00E3473A">
      <w:pPr>
        <w:spacing w:line="480" w:lineRule="auto"/>
        <w:ind w:firstLine="360"/>
        <w:rPr>
          <w:rFonts w:ascii="Times New Roman" w:eastAsia="Times New Roman" w:hAnsi="Times New Roman" w:cs="Times New Roman"/>
          <w:sz w:val="24"/>
          <w:szCs w:val="24"/>
        </w:rPr>
      </w:pPr>
      <w:r w:rsidRPr="00E3473A">
        <w:rPr>
          <w:rFonts w:ascii="Times New Roman" w:eastAsia="Times New Roman" w:hAnsi="Times New Roman" w:cs="Times New Roman"/>
          <w:sz w:val="24"/>
          <w:szCs w:val="24"/>
        </w:rPr>
        <w:t xml:space="preserve">A study by Konvstedt (2013) indicates that the tactics and strategies used by MCP organizations limit the number of people, admissions, and spending. Primary care requires pre-approval to access more expensive special services for certain types of managed care organizations such as the HMO and IPO. Therefore, MCP favor providers more than than the patients who need the services. </w:t>
      </w:r>
      <w:r w:rsidR="00C66746" w:rsidRPr="00E3473A">
        <w:rPr>
          <w:rFonts w:ascii="Times New Roman" w:eastAsia="Times New Roman" w:hAnsi="Times New Roman" w:cs="Times New Roman"/>
          <w:sz w:val="24"/>
          <w:szCs w:val="24"/>
        </w:rPr>
        <w:t>The study indicates that the care plans, though put in place to better service delivery, the services they are providing are getting worse. For instance, the free-for-service care system rewards health care providers for doing more and charging more instead of how they are perceived in providing for their patients. In the early 20</w:t>
      </w:r>
      <w:r w:rsidR="00C66746" w:rsidRPr="00E3473A">
        <w:rPr>
          <w:rFonts w:ascii="Times New Roman" w:eastAsia="Times New Roman" w:hAnsi="Times New Roman" w:cs="Times New Roman"/>
          <w:sz w:val="24"/>
          <w:szCs w:val="24"/>
          <w:vertAlign w:val="superscript"/>
        </w:rPr>
        <w:t>th</w:t>
      </w:r>
      <w:r w:rsidR="00C66746" w:rsidRPr="00E3473A">
        <w:rPr>
          <w:rFonts w:ascii="Times New Roman" w:eastAsia="Times New Roman" w:hAnsi="Times New Roman" w:cs="Times New Roman"/>
          <w:sz w:val="24"/>
          <w:szCs w:val="24"/>
        </w:rPr>
        <w:t xml:space="preserve"> Century, managed care models provided insured products that aligned health incentives with the HMO, but HMOs declined in their popularity and capitation in the recent past. </w:t>
      </w:r>
      <w:r w:rsidR="007742D5" w:rsidRPr="00E3473A">
        <w:rPr>
          <w:rFonts w:ascii="Times New Roman" w:eastAsia="Times New Roman" w:hAnsi="Times New Roman" w:cs="Times New Roman"/>
          <w:sz w:val="24"/>
          <w:szCs w:val="24"/>
        </w:rPr>
        <w:t xml:space="preserve">HMOs' popularity is declining because of increased patterns of over-utilization, irregular billings, and expressions of agent-principal problems of the finances. Therefore, MCPs such as health insurance are yet to achieve the required reforms for efficient service provision to patients, physicians, doctors, and healthcare facilities. </w:t>
      </w:r>
    </w:p>
    <w:p w14:paraId="71B799E4" w14:textId="5DC08963" w:rsidR="00EA238C" w:rsidRPr="00E3473A" w:rsidRDefault="00404979" w:rsidP="00E3473A">
      <w:pPr>
        <w:spacing w:line="480" w:lineRule="auto"/>
        <w:ind w:firstLine="360"/>
        <w:rPr>
          <w:rFonts w:ascii="Times New Roman" w:eastAsia="Times New Roman" w:hAnsi="Times New Roman" w:cs="Times New Roman"/>
          <w:sz w:val="24"/>
          <w:szCs w:val="24"/>
        </w:rPr>
      </w:pPr>
      <w:r w:rsidRPr="00E3473A">
        <w:rPr>
          <w:rFonts w:ascii="Times New Roman" w:hAnsi="Times New Roman" w:cs="Times New Roman"/>
          <w:b/>
          <w:bCs/>
          <w:sz w:val="24"/>
          <w:szCs w:val="24"/>
        </w:rPr>
        <w:t>Research question</w:t>
      </w:r>
      <w:r w:rsidR="00FF2C35" w:rsidRPr="00E3473A">
        <w:rPr>
          <w:rFonts w:ascii="Times New Roman" w:hAnsi="Times New Roman" w:cs="Times New Roman"/>
          <w:b/>
          <w:bCs/>
          <w:sz w:val="24"/>
          <w:szCs w:val="24"/>
        </w:rPr>
        <w:t>s</w:t>
      </w:r>
    </w:p>
    <w:p w14:paraId="2B97A954" w14:textId="77777777" w:rsidR="00EA238C" w:rsidRPr="00E3473A" w:rsidRDefault="00404979" w:rsidP="00E3473A">
      <w:pPr>
        <w:spacing w:line="480" w:lineRule="auto"/>
        <w:ind w:firstLine="360"/>
        <w:rPr>
          <w:rFonts w:ascii="Times New Roman" w:hAnsi="Times New Roman" w:cs="Times New Roman"/>
          <w:sz w:val="24"/>
          <w:szCs w:val="24"/>
        </w:rPr>
      </w:pPr>
      <w:r w:rsidRPr="00E3473A">
        <w:rPr>
          <w:rFonts w:ascii="Times New Roman" w:hAnsi="Times New Roman" w:cs="Times New Roman"/>
          <w:sz w:val="24"/>
          <w:szCs w:val="24"/>
        </w:rPr>
        <w:t xml:space="preserve">The advancements in technology have driven the health industry to sophisticated levels, hence increasing healthcare services costs. Today, disease diagnosis, treatment, and medications, health research can be done effectively and efficiently within the shortest time possible with the </w:t>
      </w:r>
      <w:r w:rsidRPr="00E3473A">
        <w:rPr>
          <w:rFonts w:ascii="Times New Roman" w:hAnsi="Times New Roman" w:cs="Times New Roman"/>
          <w:sz w:val="24"/>
          <w:szCs w:val="24"/>
        </w:rPr>
        <w:lastRenderedPageBreak/>
        <w:t>help of computerized health research programs and systems. Unfortunately, all the advantages brought by the advanced technological research systems come with stiff disadvantages of cost to patients. for such reasons, Managed Care Plans were established to cater to the burden of healthcare costs imposed on the patients. While discussing the different types of MCPs, the research will focus on the roles played by the different kinds of MCPs in the modern-day health care systems and well identify the changing aspects in the health sector in terms of managed care. the study is expected to answer the following questions</w:t>
      </w:r>
    </w:p>
    <w:p w14:paraId="7447CBC3" w14:textId="77777777" w:rsidR="00EA238C" w:rsidRPr="00E3473A" w:rsidRDefault="00404979" w:rsidP="00E3473A">
      <w:pPr>
        <w:pStyle w:val="ListParagraph"/>
        <w:numPr>
          <w:ilvl w:val="0"/>
          <w:numId w:val="3"/>
        </w:numPr>
        <w:spacing w:line="480" w:lineRule="auto"/>
        <w:rPr>
          <w:rFonts w:ascii="Times New Roman" w:hAnsi="Times New Roman" w:cs="Times New Roman"/>
          <w:sz w:val="24"/>
          <w:szCs w:val="24"/>
        </w:rPr>
      </w:pPr>
      <w:r w:rsidRPr="00E3473A">
        <w:rPr>
          <w:rFonts w:ascii="Times New Roman" w:hAnsi="Times New Roman" w:cs="Times New Roman"/>
          <w:sz w:val="24"/>
          <w:szCs w:val="24"/>
        </w:rPr>
        <w:t>What is Managed healthcare plan, and how is it important in healthcare provision?</w:t>
      </w:r>
    </w:p>
    <w:p w14:paraId="0160E64A" w14:textId="77777777" w:rsidR="00EA238C" w:rsidRPr="00E3473A" w:rsidRDefault="00404979" w:rsidP="00E3473A">
      <w:pPr>
        <w:pStyle w:val="ListParagraph"/>
        <w:numPr>
          <w:ilvl w:val="0"/>
          <w:numId w:val="3"/>
        </w:numPr>
        <w:spacing w:line="480" w:lineRule="auto"/>
        <w:rPr>
          <w:rFonts w:ascii="Times New Roman" w:hAnsi="Times New Roman" w:cs="Times New Roman"/>
          <w:sz w:val="24"/>
          <w:szCs w:val="24"/>
        </w:rPr>
      </w:pPr>
      <w:r w:rsidRPr="00E3473A">
        <w:rPr>
          <w:rFonts w:ascii="Times New Roman" w:hAnsi="Times New Roman" w:cs="Times New Roman"/>
          <w:sz w:val="24"/>
          <w:szCs w:val="24"/>
        </w:rPr>
        <w:t>What are the roles of different forms of managed care?</w:t>
      </w:r>
    </w:p>
    <w:p w14:paraId="7D6F4E77" w14:textId="77777777" w:rsidR="00EA238C" w:rsidRPr="00E3473A" w:rsidRDefault="00404979" w:rsidP="00E3473A">
      <w:pPr>
        <w:pStyle w:val="ListParagraph"/>
        <w:numPr>
          <w:ilvl w:val="0"/>
          <w:numId w:val="3"/>
        </w:numPr>
        <w:spacing w:line="480" w:lineRule="auto"/>
        <w:rPr>
          <w:rFonts w:ascii="Times New Roman" w:hAnsi="Times New Roman" w:cs="Times New Roman"/>
          <w:sz w:val="24"/>
          <w:szCs w:val="24"/>
        </w:rPr>
      </w:pPr>
      <w:r w:rsidRPr="00E3473A">
        <w:rPr>
          <w:rFonts w:ascii="Times New Roman" w:hAnsi="Times New Roman" w:cs="Times New Roman"/>
          <w:sz w:val="24"/>
          <w:szCs w:val="24"/>
        </w:rPr>
        <w:t>How has managed care changed with the changing trends in health care?</w:t>
      </w:r>
    </w:p>
    <w:p w14:paraId="3222242B" w14:textId="77777777" w:rsidR="00EA238C" w:rsidRPr="00E3473A" w:rsidRDefault="00404979" w:rsidP="00E3473A">
      <w:pPr>
        <w:pStyle w:val="ListParagraph"/>
        <w:numPr>
          <w:ilvl w:val="0"/>
          <w:numId w:val="3"/>
        </w:numPr>
        <w:spacing w:line="480" w:lineRule="auto"/>
        <w:rPr>
          <w:rFonts w:ascii="Times New Roman" w:hAnsi="Times New Roman" w:cs="Times New Roman"/>
          <w:sz w:val="24"/>
          <w:szCs w:val="24"/>
        </w:rPr>
      </w:pPr>
      <w:r w:rsidRPr="00E3473A">
        <w:rPr>
          <w:rFonts w:ascii="Times New Roman" w:hAnsi="Times New Roman" w:cs="Times New Roman"/>
          <w:sz w:val="24"/>
          <w:szCs w:val="24"/>
        </w:rPr>
        <w:t xml:space="preserve">Does managed care offer satisfactory services to both the patient and the health facility? </w:t>
      </w:r>
    </w:p>
    <w:p w14:paraId="4BF404C6" w14:textId="63A4356B" w:rsidR="00C83954" w:rsidRPr="00E3473A" w:rsidRDefault="00404979" w:rsidP="00E3473A">
      <w:pPr>
        <w:spacing w:line="480" w:lineRule="auto"/>
        <w:ind w:firstLine="360"/>
        <w:rPr>
          <w:rFonts w:ascii="Times New Roman" w:hAnsi="Times New Roman" w:cs="Times New Roman"/>
          <w:b/>
          <w:bCs/>
          <w:sz w:val="24"/>
          <w:szCs w:val="24"/>
        </w:rPr>
      </w:pPr>
      <w:r w:rsidRPr="00E3473A">
        <w:rPr>
          <w:rFonts w:ascii="Times New Roman" w:hAnsi="Times New Roman" w:cs="Times New Roman"/>
          <w:b/>
          <w:bCs/>
          <w:sz w:val="24"/>
          <w:szCs w:val="24"/>
        </w:rPr>
        <w:t>Hypothesis</w:t>
      </w:r>
    </w:p>
    <w:p w14:paraId="2DA231B9" w14:textId="60C82A2C" w:rsidR="005245BF" w:rsidRPr="00E3473A" w:rsidRDefault="00404979" w:rsidP="00E3473A">
      <w:pPr>
        <w:spacing w:line="480" w:lineRule="auto"/>
        <w:ind w:firstLine="360"/>
        <w:rPr>
          <w:rFonts w:ascii="Times New Roman" w:hAnsi="Times New Roman" w:cs="Times New Roman"/>
          <w:sz w:val="24"/>
          <w:szCs w:val="24"/>
        </w:rPr>
      </w:pPr>
      <w:r w:rsidRPr="00E3473A">
        <w:rPr>
          <w:rFonts w:ascii="Times New Roman" w:hAnsi="Times New Roman" w:cs="Times New Roman"/>
          <w:sz w:val="24"/>
          <w:szCs w:val="24"/>
        </w:rPr>
        <w:t xml:space="preserve">Urban centers and cities have well-established healthcare facilities, and hence access to healthcare services is high. Therefore, accessibility to services offered by managed care organizations is high in high-level healthcare facilities compared to small clinics. Similarly, accessibility managed care plans in urban areas </w:t>
      </w:r>
      <w:r w:rsidR="00F74512" w:rsidRPr="00E3473A">
        <w:rPr>
          <w:rFonts w:ascii="Times New Roman" w:hAnsi="Times New Roman" w:cs="Times New Roman"/>
          <w:sz w:val="24"/>
          <w:szCs w:val="24"/>
        </w:rPr>
        <w:t>are</w:t>
      </w:r>
      <w:r w:rsidRPr="00E3473A">
        <w:rPr>
          <w:rFonts w:ascii="Times New Roman" w:hAnsi="Times New Roman" w:cs="Times New Roman"/>
          <w:sz w:val="24"/>
          <w:szCs w:val="24"/>
        </w:rPr>
        <w:t xml:space="preserve"> high compared to rural areas. </w:t>
      </w:r>
      <w:r w:rsidR="00F74512" w:rsidRPr="00E3473A">
        <w:rPr>
          <w:rFonts w:ascii="Times New Roman" w:hAnsi="Times New Roman" w:cs="Times New Roman"/>
          <w:sz w:val="24"/>
          <w:szCs w:val="24"/>
        </w:rPr>
        <w:t xml:space="preserve">Also, the cost of managed care is high in private hospitals compared to public hospitals, and therefore, consumers within the public sector might encounter low-quality services compare to consumers in the private sector. </w:t>
      </w:r>
    </w:p>
    <w:p w14:paraId="62D24B14" w14:textId="7FAA866D" w:rsidR="00EA238C" w:rsidRPr="00E3473A" w:rsidRDefault="00404979" w:rsidP="00E3473A">
      <w:pPr>
        <w:spacing w:line="480" w:lineRule="auto"/>
        <w:ind w:firstLine="360"/>
        <w:rPr>
          <w:rFonts w:ascii="Times New Roman" w:hAnsi="Times New Roman" w:cs="Times New Roman"/>
          <w:b/>
          <w:bCs/>
          <w:sz w:val="24"/>
          <w:szCs w:val="24"/>
        </w:rPr>
      </w:pPr>
      <w:r w:rsidRPr="00E3473A">
        <w:rPr>
          <w:rFonts w:ascii="Times New Roman" w:hAnsi="Times New Roman" w:cs="Times New Roman"/>
          <w:b/>
          <w:bCs/>
          <w:sz w:val="24"/>
          <w:szCs w:val="24"/>
        </w:rPr>
        <w:t>Objectives of the research project</w:t>
      </w:r>
    </w:p>
    <w:p w14:paraId="389726B7" w14:textId="388CA4D6" w:rsidR="00EA238C" w:rsidRPr="00E3473A" w:rsidRDefault="00404979" w:rsidP="00E3473A">
      <w:pPr>
        <w:spacing w:line="480" w:lineRule="auto"/>
        <w:ind w:firstLine="360"/>
        <w:rPr>
          <w:rFonts w:ascii="Times New Roman" w:hAnsi="Times New Roman" w:cs="Times New Roman"/>
          <w:sz w:val="24"/>
          <w:szCs w:val="24"/>
        </w:rPr>
      </w:pPr>
      <w:r w:rsidRPr="00E3473A">
        <w:rPr>
          <w:rFonts w:ascii="Times New Roman" w:hAnsi="Times New Roman" w:cs="Times New Roman"/>
          <w:sz w:val="24"/>
          <w:szCs w:val="24"/>
        </w:rPr>
        <w:t xml:space="preserve">The long-term goal of this research is to help develop the most efficient and effective forms of managed care plans that facilitate smooth access to healthcare services by all citizens in all </w:t>
      </w:r>
      <w:r w:rsidRPr="00E3473A">
        <w:rPr>
          <w:rFonts w:ascii="Times New Roman" w:hAnsi="Times New Roman" w:cs="Times New Roman"/>
          <w:sz w:val="24"/>
          <w:szCs w:val="24"/>
        </w:rPr>
        <w:lastRenderedPageBreak/>
        <w:t>parts of the country. The research is set to achieve the following short</w:t>
      </w:r>
      <w:r w:rsidR="00D14CB1" w:rsidRPr="00E3473A">
        <w:rPr>
          <w:rFonts w:ascii="Times New Roman" w:hAnsi="Times New Roman" w:cs="Times New Roman"/>
          <w:sz w:val="24"/>
          <w:szCs w:val="24"/>
        </w:rPr>
        <w:t>-</w:t>
      </w:r>
      <w:r w:rsidRPr="00E3473A">
        <w:rPr>
          <w:rFonts w:ascii="Times New Roman" w:hAnsi="Times New Roman" w:cs="Times New Roman"/>
          <w:sz w:val="24"/>
          <w:szCs w:val="24"/>
        </w:rPr>
        <w:t xml:space="preserve">term goals through experimental research to achieve the long-term goal. </w:t>
      </w:r>
    </w:p>
    <w:p w14:paraId="19B51C44" w14:textId="4547529F" w:rsidR="00EA238C" w:rsidRPr="00E3473A" w:rsidRDefault="00404979" w:rsidP="00E3473A">
      <w:pPr>
        <w:pStyle w:val="ListParagraph"/>
        <w:numPr>
          <w:ilvl w:val="0"/>
          <w:numId w:val="4"/>
        </w:numPr>
        <w:spacing w:line="480" w:lineRule="auto"/>
        <w:rPr>
          <w:rFonts w:ascii="Times New Roman" w:hAnsi="Times New Roman" w:cs="Times New Roman"/>
          <w:sz w:val="24"/>
          <w:szCs w:val="24"/>
        </w:rPr>
      </w:pPr>
      <w:r w:rsidRPr="00E3473A">
        <w:rPr>
          <w:rFonts w:ascii="Times New Roman" w:hAnsi="Times New Roman" w:cs="Times New Roman"/>
          <w:sz w:val="24"/>
          <w:szCs w:val="24"/>
        </w:rPr>
        <w:t>Provide a review of the literary source to understand the history and roles played by MCP in the health industry</w:t>
      </w:r>
      <w:r w:rsidR="00D14CB1" w:rsidRPr="00E3473A">
        <w:rPr>
          <w:rFonts w:ascii="Times New Roman" w:hAnsi="Times New Roman" w:cs="Times New Roman"/>
          <w:sz w:val="24"/>
          <w:szCs w:val="24"/>
        </w:rPr>
        <w:t xml:space="preserve"> and the gaps in the research studies.</w:t>
      </w:r>
    </w:p>
    <w:p w14:paraId="540A11C0" w14:textId="77777777" w:rsidR="00EA238C" w:rsidRPr="00E3473A" w:rsidRDefault="00404979" w:rsidP="00E3473A">
      <w:pPr>
        <w:pStyle w:val="ListParagraph"/>
        <w:numPr>
          <w:ilvl w:val="0"/>
          <w:numId w:val="4"/>
        </w:numPr>
        <w:spacing w:line="480" w:lineRule="auto"/>
        <w:rPr>
          <w:rFonts w:ascii="Times New Roman" w:hAnsi="Times New Roman" w:cs="Times New Roman"/>
          <w:sz w:val="24"/>
          <w:szCs w:val="24"/>
        </w:rPr>
      </w:pPr>
      <w:r w:rsidRPr="00E3473A">
        <w:rPr>
          <w:rFonts w:ascii="Times New Roman" w:hAnsi="Times New Roman" w:cs="Times New Roman"/>
          <w:sz w:val="24"/>
          <w:szCs w:val="24"/>
        </w:rPr>
        <w:t>Conduct experimental survey to obtain the different types of MCP and used data collected to analyze the efficiency of MCP in service delivery.</w:t>
      </w:r>
    </w:p>
    <w:p w14:paraId="2157E3AB" w14:textId="77777777" w:rsidR="00EA238C" w:rsidRPr="00E3473A" w:rsidRDefault="00404979" w:rsidP="00E3473A">
      <w:pPr>
        <w:pStyle w:val="ListParagraph"/>
        <w:numPr>
          <w:ilvl w:val="0"/>
          <w:numId w:val="4"/>
        </w:numPr>
        <w:spacing w:line="480" w:lineRule="auto"/>
        <w:rPr>
          <w:rFonts w:ascii="Times New Roman" w:hAnsi="Times New Roman" w:cs="Times New Roman"/>
          <w:sz w:val="24"/>
          <w:szCs w:val="24"/>
        </w:rPr>
      </w:pPr>
      <w:r w:rsidRPr="00E3473A">
        <w:rPr>
          <w:rFonts w:ascii="Times New Roman" w:hAnsi="Times New Roman" w:cs="Times New Roman"/>
          <w:sz w:val="24"/>
          <w:szCs w:val="24"/>
        </w:rPr>
        <w:t>Draw a conclusion from the research projects about the role of different types of Managed Care Plans in providing satisfactory services to Patients and the health sector</w:t>
      </w:r>
    </w:p>
    <w:p w14:paraId="38AD9AE5" w14:textId="77777777" w:rsidR="00EA238C" w:rsidRPr="00E3473A" w:rsidRDefault="00EA238C" w:rsidP="00E3473A">
      <w:pPr>
        <w:spacing w:line="480" w:lineRule="auto"/>
        <w:rPr>
          <w:rFonts w:ascii="Times New Roman" w:hAnsi="Times New Roman" w:cs="Times New Roman"/>
          <w:sz w:val="24"/>
          <w:szCs w:val="24"/>
        </w:rPr>
      </w:pPr>
    </w:p>
    <w:p w14:paraId="09BB4E4D" w14:textId="75E559AD" w:rsidR="00EA238C" w:rsidRPr="00E3473A" w:rsidRDefault="00404979" w:rsidP="00E3473A">
      <w:pPr>
        <w:spacing w:line="480" w:lineRule="auto"/>
        <w:ind w:firstLine="360"/>
        <w:rPr>
          <w:rFonts w:ascii="Times New Roman" w:hAnsi="Times New Roman" w:cs="Times New Roman"/>
          <w:b/>
          <w:bCs/>
          <w:sz w:val="24"/>
          <w:szCs w:val="24"/>
        </w:rPr>
      </w:pPr>
      <w:r w:rsidRPr="00E3473A">
        <w:rPr>
          <w:rFonts w:ascii="Times New Roman" w:hAnsi="Times New Roman" w:cs="Times New Roman"/>
          <w:b/>
          <w:bCs/>
          <w:sz w:val="24"/>
          <w:szCs w:val="24"/>
        </w:rPr>
        <w:t>Methodology</w:t>
      </w:r>
    </w:p>
    <w:p w14:paraId="0CCEA469" w14:textId="06C3D675" w:rsidR="009F6943" w:rsidRPr="00E3473A" w:rsidRDefault="00404979" w:rsidP="00E3473A">
      <w:pPr>
        <w:spacing w:line="480" w:lineRule="auto"/>
        <w:rPr>
          <w:rFonts w:ascii="Times New Roman" w:hAnsi="Times New Roman" w:cs="Times New Roman"/>
          <w:b/>
          <w:bCs/>
          <w:i/>
          <w:iCs/>
          <w:sz w:val="24"/>
          <w:szCs w:val="24"/>
        </w:rPr>
      </w:pPr>
      <w:r w:rsidRPr="00E3473A">
        <w:rPr>
          <w:rFonts w:ascii="Times New Roman" w:hAnsi="Times New Roman" w:cs="Times New Roman"/>
          <w:b/>
          <w:bCs/>
          <w:i/>
          <w:iCs/>
          <w:sz w:val="24"/>
          <w:szCs w:val="24"/>
        </w:rPr>
        <w:t>Study Design</w:t>
      </w:r>
    </w:p>
    <w:p w14:paraId="2206F93C" w14:textId="1F1E50A9" w:rsidR="00C83954" w:rsidRPr="00E3473A" w:rsidRDefault="00404979" w:rsidP="00E3473A">
      <w:pPr>
        <w:spacing w:line="480" w:lineRule="auto"/>
        <w:rPr>
          <w:rFonts w:ascii="Times New Roman" w:hAnsi="Times New Roman" w:cs="Times New Roman"/>
          <w:sz w:val="24"/>
          <w:szCs w:val="24"/>
        </w:rPr>
      </w:pPr>
      <w:r w:rsidRPr="00E3473A">
        <w:rPr>
          <w:rFonts w:ascii="Times New Roman" w:hAnsi="Times New Roman" w:cs="Times New Roman"/>
          <w:sz w:val="24"/>
          <w:szCs w:val="24"/>
        </w:rPr>
        <w:t xml:space="preserve">The primary research method </w:t>
      </w:r>
      <w:r w:rsidR="00EB347D" w:rsidRPr="00E3473A">
        <w:rPr>
          <w:rFonts w:ascii="Times New Roman" w:hAnsi="Times New Roman" w:cs="Times New Roman"/>
          <w:sz w:val="24"/>
          <w:szCs w:val="24"/>
        </w:rPr>
        <w:t>for the project is based on the written literature. As indicated above, Managed Care Insurance Organizations have been operational in America for decades. They are still operating under MCP in the department of health to facilitates equitable healthcare services to citizens</w:t>
      </w:r>
      <w:r w:rsidR="00B739B1" w:rsidRPr="00E3473A">
        <w:rPr>
          <w:rFonts w:ascii="Times New Roman" w:hAnsi="Times New Roman" w:cs="Times New Roman"/>
          <w:sz w:val="24"/>
          <w:szCs w:val="24"/>
        </w:rPr>
        <w:t xml:space="preserve">. </w:t>
      </w:r>
      <w:r w:rsidR="00DC7567" w:rsidRPr="00E3473A">
        <w:rPr>
          <w:rFonts w:ascii="Times New Roman" w:hAnsi="Times New Roman" w:cs="Times New Roman"/>
          <w:sz w:val="24"/>
          <w:szCs w:val="24"/>
        </w:rPr>
        <w:t xml:space="preserve">The secondary research will involve a field study. </w:t>
      </w:r>
    </w:p>
    <w:p w14:paraId="69092B06" w14:textId="29FCFDD5" w:rsidR="008B14E7" w:rsidRPr="00E3473A" w:rsidRDefault="00404979" w:rsidP="00E3473A">
      <w:pPr>
        <w:pStyle w:val="ListParagraph"/>
        <w:numPr>
          <w:ilvl w:val="0"/>
          <w:numId w:val="7"/>
        </w:numPr>
        <w:spacing w:line="480" w:lineRule="auto"/>
        <w:rPr>
          <w:rFonts w:ascii="Times New Roman" w:hAnsi="Times New Roman" w:cs="Times New Roman"/>
          <w:sz w:val="24"/>
          <w:szCs w:val="24"/>
        </w:rPr>
      </w:pPr>
      <w:r w:rsidRPr="00E3473A">
        <w:rPr>
          <w:rFonts w:ascii="Times New Roman" w:hAnsi="Times New Roman" w:cs="Times New Roman"/>
          <w:sz w:val="24"/>
          <w:szCs w:val="24"/>
        </w:rPr>
        <w:t>Collect consumer data from the different MCOs and carry out a comparative analysis. (Control experiment)</w:t>
      </w:r>
    </w:p>
    <w:p w14:paraId="2A78F1C5" w14:textId="47F75620" w:rsidR="008B14E7" w:rsidRPr="00E3473A" w:rsidRDefault="00404979" w:rsidP="00E3473A">
      <w:pPr>
        <w:pStyle w:val="ListParagraph"/>
        <w:numPr>
          <w:ilvl w:val="0"/>
          <w:numId w:val="7"/>
        </w:numPr>
        <w:spacing w:line="480" w:lineRule="auto"/>
        <w:rPr>
          <w:rFonts w:ascii="Times New Roman" w:hAnsi="Times New Roman" w:cs="Times New Roman"/>
          <w:sz w:val="24"/>
          <w:szCs w:val="24"/>
        </w:rPr>
      </w:pPr>
      <w:r w:rsidRPr="00E3473A">
        <w:rPr>
          <w:rFonts w:ascii="Times New Roman" w:hAnsi="Times New Roman" w:cs="Times New Roman"/>
          <w:sz w:val="24"/>
          <w:szCs w:val="24"/>
        </w:rPr>
        <w:t>Collect data from different health facilities using a questionnaire. (Actual study)</w:t>
      </w:r>
    </w:p>
    <w:p w14:paraId="76AFDAFE" w14:textId="59533C9E" w:rsidR="00CC4434" w:rsidRPr="00E3473A" w:rsidRDefault="00404979" w:rsidP="00E3473A">
      <w:pPr>
        <w:spacing w:line="480" w:lineRule="auto"/>
        <w:rPr>
          <w:rFonts w:ascii="Times New Roman" w:hAnsi="Times New Roman" w:cs="Times New Roman"/>
          <w:sz w:val="24"/>
          <w:szCs w:val="24"/>
        </w:rPr>
      </w:pPr>
      <w:r w:rsidRPr="00E3473A">
        <w:rPr>
          <w:rFonts w:ascii="Times New Roman" w:hAnsi="Times New Roman" w:cs="Times New Roman"/>
          <w:sz w:val="24"/>
          <w:szCs w:val="24"/>
        </w:rPr>
        <w:t xml:space="preserve">The experiment will be conducted for five-week weeks, after which data analysis and representation will follow. </w:t>
      </w:r>
    </w:p>
    <w:p w14:paraId="70D37C03" w14:textId="44218BAD" w:rsidR="00021FC6" w:rsidRPr="00E3473A" w:rsidRDefault="00404979" w:rsidP="00E3473A">
      <w:pPr>
        <w:spacing w:line="480" w:lineRule="auto"/>
        <w:rPr>
          <w:rFonts w:ascii="Times New Roman" w:hAnsi="Times New Roman" w:cs="Times New Roman"/>
          <w:b/>
          <w:bCs/>
          <w:i/>
          <w:iCs/>
          <w:sz w:val="24"/>
          <w:szCs w:val="24"/>
        </w:rPr>
      </w:pPr>
      <w:r w:rsidRPr="00E3473A">
        <w:rPr>
          <w:rFonts w:ascii="Times New Roman" w:hAnsi="Times New Roman" w:cs="Times New Roman"/>
          <w:b/>
          <w:bCs/>
          <w:i/>
          <w:iCs/>
          <w:sz w:val="24"/>
          <w:szCs w:val="24"/>
        </w:rPr>
        <w:t>Study Population</w:t>
      </w:r>
    </w:p>
    <w:p w14:paraId="309082DF" w14:textId="52854315" w:rsidR="00021FC6" w:rsidRPr="00E3473A" w:rsidRDefault="00404979" w:rsidP="00E3473A">
      <w:pPr>
        <w:spacing w:line="480" w:lineRule="auto"/>
        <w:rPr>
          <w:rFonts w:ascii="Times New Roman" w:hAnsi="Times New Roman" w:cs="Times New Roman"/>
          <w:sz w:val="24"/>
          <w:szCs w:val="24"/>
        </w:rPr>
      </w:pPr>
      <w:r w:rsidRPr="00E3473A">
        <w:rPr>
          <w:rFonts w:ascii="Times New Roman" w:hAnsi="Times New Roman" w:cs="Times New Roman"/>
          <w:sz w:val="24"/>
          <w:szCs w:val="24"/>
        </w:rPr>
        <w:lastRenderedPageBreak/>
        <w:t xml:space="preserve">The study will be conducted on five different health care facilities at different levels of operation (two private and three government-owned). </w:t>
      </w:r>
      <w:r w:rsidR="00CC4434" w:rsidRPr="00E3473A">
        <w:rPr>
          <w:rFonts w:ascii="Times New Roman" w:hAnsi="Times New Roman" w:cs="Times New Roman"/>
          <w:sz w:val="24"/>
          <w:szCs w:val="24"/>
        </w:rPr>
        <w:t xml:space="preserve">The population for the Survey entails patients, doctors, nurses, physicians, and sub-ordinate staff like cleaners, cooks, and guards. </w:t>
      </w:r>
      <w:r w:rsidR="007212E9" w:rsidRPr="00E3473A">
        <w:rPr>
          <w:rFonts w:ascii="Times New Roman" w:hAnsi="Times New Roman" w:cs="Times New Roman"/>
          <w:sz w:val="24"/>
          <w:szCs w:val="24"/>
        </w:rPr>
        <w:t>They are expected to be found within the healthcare facility</w:t>
      </w:r>
      <w:r w:rsidRPr="00E3473A">
        <w:rPr>
          <w:rFonts w:ascii="Times New Roman" w:hAnsi="Times New Roman" w:cs="Times New Roman"/>
          <w:sz w:val="24"/>
          <w:szCs w:val="24"/>
        </w:rPr>
        <w:t xml:space="preserve"> on a typical working day. </w:t>
      </w:r>
      <w:r w:rsidR="00973911" w:rsidRPr="00E3473A">
        <w:rPr>
          <w:rFonts w:ascii="Times New Roman" w:hAnsi="Times New Roman" w:cs="Times New Roman"/>
          <w:sz w:val="24"/>
          <w:szCs w:val="24"/>
        </w:rPr>
        <w:t xml:space="preserve">Since managed care organizations are directly linked to healthcare facilities across the country, their consumers (Study population listed) can be found any time provided the facility is in operation. Consumers always offer </w:t>
      </w:r>
      <w:r w:rsidR="00E908CC" w:rsidRPr="00E3473A">
        <w:rPr>
          <w:rFonts w:ascii="Times New Roman" w:hAnsi="Times New Roman" w:cs="Times New Roman"/>
          <w:sz w:val="24"/>
          <w:szCs w:val="24"/>
        </w:rPr>
        <w:t xml:space="preserve">the right and </w:t>
      </w:r>
      <w:r w:rsidR="00F65AFC" w:rsidRPr="00E3473A">
        <w:rPr>
          <w:rFonts w:ascii="Times New Roman" w:hAnsi="Times New Roman" w:cs="Times New Roman"/>
          <w:sz w:val="24"/>
          <w:szCs w:val="24"/>
        </w:rPr>
        <w:t>truthful</w:t>
      </w:r>
      <w:r w:rsidR="00E908CC" w:rsidRPr="00E3473A">
        <w:rPr>
          <w:rFonts w:ascii="Times New Roman" w:hAnsi="Times New Roman" w:cs="Times New Roman"/>
          <w:sz w:val="24"/>
          <w:szCs w:val="24"/>
        </w:rPr>
        <w:t xml:space="preserve"> information about their service provider</w:t>
      </w:r>
      <w:r w:rsidR="00D220E2" w:rsidRPr="00E3473A">
        <w:rPr>
          <w:rFonts w:ascii="Times New Roman" w:hAnsi="Times New Roman" w:cs="Times New Roman"/>
          <w:sz w:val="24"/>
          <w:szCs w:val="24"/>
        </w:rPr>
        <w:t>. The data obtained wi</w:t>
      </w:r>
      <w:r w:rsidR="00DF7561" w:rsidRPr="00E3473A">
        <w:rPr>
          <w:rFonts w:ascii="Times New Roman" w:hAnsi="Times New Roman" w:cs="Times New Roman"/>
          <w:sz w:val="24"/>
          <w:szCs w:val="24"/>
        </w:rPr>
        <w:t>l</w:t>
      </w:r>
      <w:r w:rsidR="00D220E2" w:rsidRPr="00E3473A">
        <w:rPr>
          <w:rFonts w:ascii="Times New Roman" w:hAnsi="Times New Roman" w:cs="Times New Roman"/>
          <w:sz w:val="24"/>
          <w:szCs w:val="24"/>
        </w:rPr>
        <w:t xml:space="preserve">l be compared to the data provided by the MCO. </w:t>
      </w:r>
    </w:p>
    <w:p w14:paraId="1187015B" w14:textId="1D9ABF6F" w:rsidR="007A7193" w:rsidRPr="00E3473A" w:rsidRDefault="00404979" w:rsidP="00E3473A">
      <w:pPr>
        <w:spacing w:line="480" w:lineRule="auto"/>
        <w:rPr>
          <w:rFonts w:ascii="Times New Roman" w:hAnsi="Times New Roman" w:cs="Times New Roman"/>
          <w:sz w:val="24"/>
          <w:szCs w:val="24"/>
        </w:rPr>
      </w:pPr>
      <w:r w:rsidRPr="00E3473A">
        <w:rPr>
          <w:rFonts w:ascii="Times New Roman" w:hAnsi="Times New Roman" w:cs="Times New Roman"/>
          <w:sz w:val="24"/>
          <w:szCs w:val="24"/>
        </w:rPr>
        <w:t>Procedures for Data Collection</w:t>
      </w:r>
    </w:p>
    <w:p w14:paraId="1F208731" w14:textId="7A20C25B" w:rsidR="008D5712" w:rsidRPr="00E3473A" w:rsidRDefault="00404979" w:rsidP="00E3473A">
      <w:pPr>
        <w:pStyle w:val="ListParagraph"/>
        <w:numPr>
          <w:ilvl w:val="0"/>
          <w:numId w:val="8"/>
        </w:numPr>
        <w:spacing w:line="480" w:lineRule="auto"/>
        <w:rPr>
          <w:rFonts w:ascii="Times New Roman" w:hAnsi="Times New Roman" w:cs="Times New Roman"/>
          <w:sz w:val="24"/>
          <w:szCs w:val="24"/>
        </w:rPr>
      </w:pPr>
      <w:r w:rsidRPr="00E3473A">
        <w:rPr>
          <w:rFonts w:ascii="Times New Roman" w:hAnsi="Times New Roman" w:cs="Times New Roman"/>
          <w:sz w:val="24"/>
          <w:szCs w:val="24"/>
        </w:rPr>
        <w:t>prepare survey questions about the MCO to be filled by the interviewee</w:t>
      </w:r>
    </w:p>
    <w:p w14:paraId="3528D283" w14:textId="405FFF1E" w:rsidR="00B544B8" w:rsidRPr="00E3473A" w:rsidRDefault="00404979" w:rsidP="00E3473A">
      <w:pPr>
        <w:pStyle w:val="ListParagraph"/>
        <w:numPr>
          <w:ilvl w:val="0"/>
          <w:numId w:val="8"/>
        </w:numPr>
        <w:spacing w:line="480" w:lineRule="auto"/>
        <w:rPr>
          <w:rFonts w:ascii="Times New Roman" w:hAnsi="Times New Roman" w:cs="Times New Roman"/>
          <w:sz w:val="24"/>
          <w:szCs w:val="24"/>
        </w:rPr>
      </w:pPr>
      <w:r w:rsidRPr="00E3473A">
        <w:rPr>
          <w:rFonts w:ascii="Times New Roman" w:hAnsi="Times New Roman" w:cs="Times New Roman"/>
          <w:sz w:val="24"/>
          <w:szCs w:val="24"/>
        </w:rPr>
        <w:t>present the Survey to the health facility and the MCO office for approval of the questions.</w:t>
      </w:r>
    </w:p>
    <w:p w14:paraId="3DCAF4B2" w14:textId="4628731B" w:rsidR="00B544B8" w:rsidRPr="00E3473A" w:rsidRDefault="00404979" w:rsidP="00E3473A">
      <w:pPr>
        <w:pStyle w:val="ListParagraph"/>
        <w:numPr>
          <w:ilvl w:val="0"/>
          <w:numId w:val="8"/>
        </w:numPr>
        <w:spacing w:line="480" w:lineRule="auto"/>
        <w:rPr>
          <w:rFonts w:ascii="Times New Roman" w:hAnsi="Times New Roman" w:cs="Times New Roman"/>
          <w:sz w:val="24"/>
          <w:szCs w:val="24"/>
        </w:rPr>
      </w:pPr>
      <w:r w:rsidRPr="00E3473A">
        <w:rPr>
          <w:rFonts w:ascii="Times New Roman" w:hAnsi="Times New Roman" w:cs="Times New Roman"/>
          <w:sz w:val="24"/>
          <w:szCs w:val="24"/>
        </w:rPr>
        <w:t xml:space="preserve">Arrange for visitation to the health facility where the </w:t>
      </w:r>
      <w:r w:rsidR="00257AAD" w:rsidRPr="00E3473A">
        <w:rPr>
          <w:rFonts w:ascii="Times New Roman" w:hAnsi="Times New Roman" w:cs="Times New Roman"/>
          <w:sz w:val="24"/>
          <w:szCs w:val="24"/>
        </w:rPr>
        <w:t>questionnaire</w:t>
      </w:r>
      <w:r w:rsidRPr="00E3473A">
        <w:rPr>
          <w:rFonts w:ascii="Times New Roman" w:hAnsi="Times New Roman" w:cs="Times New Roman"/>
          <w:sz w:val="24"/>
          <w:szCs w:val="24"/>
        </w:rPr>
        <w:t xml:space="preserve"> will be given to 50 willing workers at the healthcare facility.</w:t>
      </w:r>
    </w:p>
    <w:p w14:paraId="3A5CC081" w14:textId="3C6BFA5F" w:rsidR="00905D65" w:rsidRPr="00E3473A" w:rsidRDefault="00404979" w:rsidP="00E3473A">
      <w:pPr>
        <w:pStyle w:val="ListParagraph"/>
        <w:numPr>
          <w:ilvl w:val="0"/>
          <w:numId w:val="8"/>
        </w:numPr>
        <w:spacing w:line="480" w:lineRule="auto"/>
        <w:rPr>
          <w:rFonts w:ascii="Times New Roman" w:hAnsi="Times New Roman" w:cs="Times New Roman"/>
          <w:sz w:val="24"/>
          <w:szCs w:val="24"/>
        </w:rPr>
      </w:pPr>
      <w:r w:rsidRPr="00E3473A">
        <w:rPr>
          <w:rFonts w:ascii="Times New Roman" w:hAnsi="Times New Roman" w:cs="Times New Roman"/>
          <w:sz w:val="24"/>
          <w:szCs w:val="24"/>
        </w:rPr>
        <w:t>Visit five healthcare facilities, both public and private, ranging from small healthcare clinics to maximum-level health facilities</w:t>
      </w:r>
      <w:r w:rsidR="00EF73CA" w:rsidRPr="00E3473A">
        <w:rPr>
          <w:rFonts w:ascii="Times New Roman" w:hAnsi="Times New Roman" w:cs="Times New Roman"/>
          <w:sz w:val="24"/>
          <w:szCs w:val="24"/>
        </w:rPr>
        <w:t>. Carry out two or three visitations per facility per week.</w:t>
      </w:r>
      <w:r w:rsidRPr="00E3473A">
        <w:rPr>
          <w:rFonts w:ascii="Times New Roman" w:hAnsi="Times New Roman" w:cs="Times New Roman"/>
          <w:sz w:val="24"/>
          <w:szCs w:val="24"/>
        </w:rPr>
        <w:t xml:space="preserve"> </w:t>
      </w:r>
      <w:r w:rsidR="00257AAD" w:rsidRPr="00E3473A">
        <w:rPr>
          <w:rFonts w:ascii="Times New Roman" w:hAnsi="Times New Roman" w:cs="Times New Roman"/>
          <w:sz w:val="24"/>
          <w:szCs w:val="24"/>
        </w:rPr>
        <w:t>(hospitals are selected randomly within a town)</w:t>
      </w:r>
      <w:r w:rsidR="00EF73CA" w:rsidRPr="00E3473A">
        <w:rPr>
          <w:rFonts w:ascii="Times New Roman" w:hAnsi="Times New Roman" w:cs="Times New Roman"/>
          <w:sz w:val="24"/>
          <w:szCs w:val="24"/>
        </w:rPr>
        <w:t xml:space="preserve">. Within five weeks, the Survey should be complete. </w:t>
      </w:r>
    </w:p>
    <w:p w14:paraId="2E254137" w14:textId="6BA52570" w:rsidR="00257AAD" w:rsidRPr="00E3473A" w:rsidRDefault="00404979" w:rsidP="00E3473A">
      <w:pPr>
        <w:pStyle w:val="ListParagraph"/>
        <w:numPr>
          <w:ilvl w:val="0"/>
          <w:numId w:val="8"/>
        </w:numPr>
        <w:spacing w:line="480" w:lineRule="auto"/>
        <w:rPr>
          <w:rFonts w:ascii="Times New Roman" w:hAnsi="Times New Roman" w:cs="Times New Roman"/>
          <w:sz w:val="24"/>
          <w:szCs w:val="24"/>
        </w:rPr>
      </w:pPr>
      <w:r w:rsidRPr="00E3473A">
        <w:rPr>
          <w:rFonts w:ascii="Times New Roman" w:hAnsi="Times New Roman" w:cs="Times New Roman"/>
          <w:sz w:val="24"/>
          <w:szCs w:val="24"/>
        </w:rPr>
        <w:t>Collect answers to the questionnaire from willing workers at random. (approximately 10 of each of the following; patients, nurses, doctors/physicians, and subordinate staff)</w:t>
      </w:r>
    </w:p>
    <w:p w14:paraId="31F817EE" w14:textId="17A11D63" w:rsidR="0074764A" w:rsidRPr="00E3473A" w:rsidRDefault="00404979" w:rsidP="00E3473A">
      <w:pPr>
        <w:pStyle w:val="ListParagraph"/>
        <w:numPr>
          <w:ilvl w:val="0"/>
          <w:numId w:val="8"/>
        </w:numPr>
        <w:spacing w:line="480" w:lineRule="auto"/>
        <w:rPr>
          <w:rFonts w:ascii="Times New Roman" w:hAnsi="Times New Roman" w:cs="Times New Roman"/>
          <w:sz w:val="24"/>
          <w:szCs w:val="24"/>
        </w:rPr>
      </w:pPr>
      <w:r w:rsidRPr="00E3473A">
        <w:rPr>
          <w:rFonts w:ascii="Times New Roman" w:hAnsi="Times New Roman" w:cs="Times New Roman"/>
          <w:sz w:val="24"/>
          <w:szCs w:val="24"/>
        </w:rPr>
        <w:t xml:space="preserve">Complete the data table below for the different number of visits within a single facility. </w:t>
      </w:r>
    </w:p>
    <w:p w14:paraId="2B27F0C4" w14:textId="77777777" w:rsidR="0018313A" w:rsidRDefault="0018313A" w:rsidP="00B43A77">
      <w:pPr>
        <w:ind w:left="360"/>
        <w:rPr>
          <w:rFonts w:ascii="Times New Roman" w:hAnsi="Times New Roman" w:cs="Times New Roman"/>
          <w:b/>
          <w:bCs/>
          <w:sz w:val="24"/>
          <w:szCs w:val="24"/>
        </w:rPr>
      </w:pPr>
    </w:p>
    <w:p w14:paraId="28E8A4E4" w14:textId="77777777" w:rsidR="0018313A" w:rsidRDefault="0018313A" w:rsidP="00B43A77">
      <w:pPr>
        <w:ind w:left="360"/>
        <w:rPr>
          <w:rFonts w:ascii="Times New Roman" w:hAnsi="Times New Roman" w:cs="Times New Roman"/>
          <w:b/>
          <w:bCs/>
          <w:sz w:val="24"/>
          <w:szCs w:val="24"/>
        </w:rPr>
      </w:pPr>
    </w:p>
    <w:p w14:paraId="2E1771C2" w14:textId="77777777" w:rsidR="0018313A" w:rsidRDefault="0018313A" w:rsidP="00B43A77">
      <w:pPr>
        <w:ind w:left="360"/>
        <w:rPr>
          <w:rFonts w:ascii="Times New Roman" w:hAnsi="Times New Roman" w:cs="Times New Roman"/>
          <w:b/>
          <w:bCs/>
          <w:sz w:val="24"/>
          <w:szCs w:val="24"/>
        </w:rPr>
      </w:pPr>
    </w:p>
    <w:p w14:paraId="4D2C8D5D" w14:textId="000A8185" w:rsidR="00B43A77" w:rsidRPr="00BF07D9" w:rsidRDefault="00404979" w:rsidP="00B43A77">
      <w:pPr>
        <w:ind w:left="360"/>
        <w:rPr>
          <w:rFonts w:ascii="Times New Roman" w:hAnsi="Times New Roman" w:cs="Times New Roman"/>
          <w:b/>
          <w:bCs/>
          <w:sz w:val="24"/>
          <w:szCs w:val="24"/>
        </w:rPr>
      </w:pPr>
      <w:r w:rsidRPr="00BF07D9">
        <w:rPr>
          <w:rFonts w:ascii="Times New Roman" w:hAnsi="Times New Roman" w:cs="Times New Roman"/>
          <w:b/>
          <w:bCs/>
          <w:sz w:val="24"/>
          <w:szCs w:val="24"/>
        </w:rPr>
        <w:lastRenderedPageBreak/>
        <w:t>Table 1: Raw Data Table to be filled during Survey</w:t>
      </w:r>
    </w:p>
    <w:p w14:paraId="166E784D" w14:textId="77777777" w:rsidR="00132114" w:rsidRPr="00BF07D9" w:rsidRDefault="00404979" w:rsidP="00132114">
      <w:pPr>
        <w:rPr>
          <w:rFonts w:ascii="Times New Roman" w:hAnsi="Times New Roman" w:cs="Times New Roman"/>
          <w:b/>
          <w:bCs/>
          <w:sz w:val="24"/>
          <w:szCs w:val="24"/>
        </w:rPr>
      </w:pPr>
      <w:r w:rsidRPr="00BF07D9">
        <w:rPr>
          <w:rFonts w:ascii="Times New Roman" w:hAnsi="Times New Roman" w:cs="Times New Roman"/>
          <w:b/>
          <w:bCs/>
          <w:sz w:val="24"/>
          <w:szCs w:val="24"/>
        </w:rPr>
        <w:t>F</w:t>
      </w:r>
      <w:r w:rsidRPr="00BF07D9">
        <w:rPr>
          <w:rFonts w:ascii="Wingdings" w:hAnsi="Wingdings" w:cs="Times New Roman"/>
          <w:b/>
          <w:bCs/>
          <w:sz w:val="24"/>
          <w:szCs w:val="24"/>
        </w:rPr>
        <w:sym w:font="Wingdings" w:char="F0E0"/>
      </w:r>
      <w:r w:rsidRPr="00BF07D9">
        <w:rPr>
          <w:rFonts w:ascii="Times New Roman" w:hAnsi="Times New Roman" w:cs="Times New Roman"/>
          <w:b/>
          <w:bCs/>
          <w:sz w:val="24"/>
          <w:szCs w:val="24"/>
        </w:rPr>
        <w:t xml:space="preserve"> Healthcare facility visited</w:t>
      </w:r>
    </w:p>
    <w:tbl>
      <w:tblPr>
        <w:tblStyle w:val="TableGrid"/>
        <w:tblW w:w="10349" w:type="dxa"/>
        <w:tblInd w:w="-289" w:type="dxa"/>
        <w:tblLayout w:type="fixed"/>
        <w:tblLook w:val="04A0" w:firstRow="1" w:lastRow="0" w:firstColumn="1" w:lastColumn="0" w:noHBand="0" w:noVBand="1"/>
      </w:tblPr>
      <w:tblGrid>
        <w:gridCol w:w="1844"/>
        <w:gridCol w:w="567"/>
        <w:gridCol w:w="567"/>
        <w:gridCol w:w="567"/>
        <w:gridCol w:w="567"/>
        <w:gridCol w:w="567"/>
        <w:gridCol w:w="567"/>
        <w:gridCol w:w="567"/>
        <w:gridCol w:w="567"/>
        <w:gridCol w:w="567"/>
        <w:gridCol w:w="567"/>
        <w:gridCol w:w="567"/>
        <w:gridCol w:w="567"/>
        <w:gridCol w:w="567"/>
        <w:gridCol w:w="567"/>
        <w:gridCol w:w="567"/>
      </w:tblGrid>
      <w:tr w:rsidR="00BF07D9" w:rsidRPr="00BF07D9" w14:paraId="7843FE84" w14:textId="77777777" w:rsidTr="00D37217">
        <w:tc>
          <w:tcPr>
            <w:tcW w:w="1844" w:type="dxa"/>
            <w:vMerge w:val="restart"/>
          </w:tcPr>
          <w:p w14:paraId="1A1AAD9A" w14:textId="77777777" w:rsidR="00B43A77" w:rsidRPr="00BF07D9" w:rsidRDefault="00B43A77" w:rsidP="000823D7">
            <w:pPr>
              <w:jc w:val="center"/>
              <w:rPr>
                <w:rFonts w:ascii="Times New Roman" w:hAnsi="Times New Roman" w:cs="Times New Roman"/>
                <w:sz w:val="24"/>
                <w:szCs w:val="24"/>
              </w:rPr>
            </w:pPr>
          </w:p>
          <w:p w14:paraId="0C82A0B9" w14:textId="77777777" w:rsidR="00B43A77" w:rsidRPr="00BF07D9" w:rsidRDefault="00404979" w:rsidP="000823D7">
            <w:pPr>
              <w:jc w:val="center"/>
              <w:rPr>
                <w:rFonts w:ascii="Times New Roman" w:hAnsi="Times New Roman" w:cs="Times New Roman"/>
                <w:b/>
                <w:bCs/>
                <w:sz w:val="24"/>
                <w:szCs w:val="24"/>
              </w:rPr>
            </w:pPr>
            <w:r w:rsidRPr="00BF07D9">
              <w:rPr>
                <w:rFonts w:ascii="Times New Roman" w:hAnsi="Times New Roman" w:cs="Times New Roman"/>
                <w:b/>
                <w:bCs/>
                <w:sz w:val="24"/>
                <w:szCs w:val="24"/>
              </w:rPr>
              <w:t>Consumer satisfaction with an aspect of MCP</w:t>
            </w:r>
          </w:p>
        </w:tc>
        <w:tc>
          <w:tcPr>
            <w:tcW w:w="8505" w:type="dxa"/>
            <w:gridSpan w:val="15"/>
          </w:tcPr>
          <w:p w14:paraId="0A5CA064" w14:textId="31B96F0F" w:rsidR="00B43A77" w:rsidRPr="00BF07D9" w:rsidRDefault="00404979" w:rsidP="000823D7">
            <w:pPr>
              <w:jc w:val="center"/>
              <w:rPr>
                <w:rFonts w:ascii="Times New Roman" w:hAnsi="Times New Roman" w:cs="Times New Roman"/>
                <w:b/>
                <w:bCs/>
                <w:sz w:val="24"/>
                <w:szCs w:val="24"/>
              </w:rPr>
            </w:pPr>
            <w:r w:rsidRPr="00BF07D9">
              <w:rPr>
                <w:rFonts w:ascii="Times New Roman" w:hAnsi="Times New Roman" w:cs="Times New Roman"/>
                <w:b/>
                <w:bCs/>
                <w:sz w:val="24"/>
                <w:szCs w:val="24"/>
              </w:rPr>
              <w:t>Number of consumers satisfied by Service</w:t>
            </w:r>
          </w:p>
          <w:p w14:paraId="1E81E53C" w14:textId="77777777" w:rsidR="00B43A77" w:rsidRPr="00BF07D9" w:rsidRDefault="00404979" w:rsidP="000823D7">
            <w:pPr>
              <w:jc w:val="center"/>
              <w:rPr>
                <w:rFonts w:ascii="Times New Roman" w:hAnsi="Times New Roman" w:cs="Times New Roman"/>
                <w:b/>
                <w:bCs/>
                <w:sz w:val="24"/>
                <w:szCs w:val="24"/>
              </w:rPr>
            </w:pPr>
            <w:r w:rsidRPr="00BF07D9">
              <w:rPr>
                <w:rFonts w:ascii="Times New Roman" w:hAnsi="Times New Roman" w:cs="Times New Roman"/>
                <w:b/>
                <w:bCs/>
                <w:sz w:val="24"/>
                <w:szCs w:val="24"/>
              </w:rPr>
              <w:t>(x/50 interviewee per facility)</w:t>
            </w:r>
          </w:p>
        </w:tc>
      </w:tr>
      <w:tr w:rsidR="00BF07D9" w:rsidRPr="00BF07D9" w14:paraId="5C69E278" w14:textId="77777777" w:rsidTr="00D37217">
        <w:tc>
          <w:tcPr>
            <w:tcW w:w="1844" w:type="dxa"/>
            <w:vMerge/>
          </w:tcPr>
          <w:p w14:paraId="63881858" w14:textId="77777777" w:rsidR="00B43A77" w:rsidRPr="00BF07D9" w:rsidRDefault="00B43A77" w:rsidP="000823D7">
            <w:pPr>
              <w:rPr>
                <w:rFonts w:ascii="Times New Roman" w:hAnsi="Times New Roman" w:cs="Times New Roman"/>
                <w:sz w:val="24"/>
                <w:szCs w:val="24"/>
              </w:rPr>
            </w:pPr>
          </w:p>
        </w:tc>
        <w:tc>
          <w:tcPr>
            <w:tcW w:w="1701" w:type="dxa"/>
            <w:gridSpan w:val="3"/>
          </w:tcPr>
          <w:p w14:paraId="47E475BC" w14:textId="5F1B771A" w:rsidR="00B43A77" w:rsidRPr="00BF07D9" w:rsidRDefault="00404979" w:rsidP="000823D7">
            <w:pPr>
              <w:rPr>
                <w:rFonts w:ascii="Times New Roman" w:hAnsi="Times New Roman" w:cs="Times New Roman"/>
                <w:sz w:val="24"/>
                <w:szCs w:val="24"/>
              </w:rPr>
            </w:pPr>
            <w:r w:rsidRPr="00BF07D9">
              <w:rPr>
                <w:rFonts w:ascii="Times New Roman" w:hAnsi="Times New Roman" w:cs="Times New Roman"/>
                <w:sz w:val="24"/>
                <w:szCs w:val="24"/>
              </w:rPr>
              <w:t>F1</w:t>
            </w:r>
          </w:p>
        </w:tc>
        <w:tc>
          <w:tcPr>
            <w:tcW w:w="1701" w:type="dxa"/>
            <w:gridSpan w:val="3"/>
          </w:tcPr>
          <w:p w14:paraId="02879CEC" w14:textId="22611824" w:rsidR="00B43A77" w:rsidRPr="00BF07D9" w:rsidRDefault="00404979" w:rsidP="000823D7">
            <w:pPr>
              <w:rPr>
                <w:rFonts w:ascii="Times New Roman" w:hAnsi="Times New Roman" w:cs="Times New Roman"/>
                <w:sz w:val="24"/>
                <w:szCs w:val="24"/>
              </w:rPr>
            </w:pPr>
            <w:r w:rsidRPr="00BF07D9">
              <w:rPr>
                <w:rFonts w:ascii="Times New Roman" w:hAnsi="Times New Roman" w:cs="Times New Roman"/>
                <w:sz w:val="24"/>
                <w:szCs w:val="24"/>
              </w:rPr>
              <w:t xml:space="preserve">F2 </w:t>
            </w:r>
          </w:p>
        </w:tc>
        <w:tc>
          <w:tcPr>
            <w:tcW w:w="1701" w:type="dxa"/>
            <w:gridSpan w:val="3"/>
          </w:tcPr>
          <w:p w14:paraId="4CADC7FF" w14:textId="18CB9338" w:rsidR="00B43A77" w:rsidRPr="00BF07D9" w:rsidRDefault="00404979" w:rsidP="000823D7">
            <w:pPr>
              <w:rPr>
                <w:rFonts w:ascii="Times New Roman" w:hAnsi="Times New Roman" w:cs="Times New Roman"/>
                <w:sz w:val="24"/>
                <w:szCs w:val="24"/>
              </w:rPr>
            </w:pPr>
            <w:r w:rsidRPr="00BF07D9">
              <w:rPr>
                <w:rFonts w:ascii="Times New Roman" w:hAnsi="Times New Roman" w:cs="Times New Roman"/>
                <w:sz w:val="24"/>
                <w:szCs w:val="24"/>
              </w:rPr>
              <w:t>F3</w:t>
            </w:r>
          </w:p>
        </w:tc>
        <w:tc>
          <w:tcPr>
            <w:tcW w:w="1701" w:type="dxa"/>
            <w:gridSpan w:val="3"/>
          </w:tcPr>
          <w:p w14:paraId="2D21718A" w14:textId="7D055FA3" w:rsidR="00B43A77" w:rsidRPr="00BF07D9" w:rsidRDefault="00404979" w:rsidP="000823D7">
            <w:pPr>
              <w:rPr>
                <w:rFonts w:ascii="Times New Roman" w:hAnsi="Times New Roman" w:cs="Times New Roman"/>
                <w:sz w:val="24"/>
                <w:szCs w:val="24"/>
              </w:rPr>
            </w:pPr>
            <w:r w:rsidRPr="00BF07D9">
              <w:rPr>
                <w:rFonts w:ascii="Times New Roman" w:hAnsi="Times New Roman" w:cs="Times New Roman"/>
                <w:sz w:val="24"/>
                <w:szCs w:val="24"/>
              </w:rPr>
              <w:t>F4</w:t>
            </w:r>
          </w:p>
        </w:tc>
        <w:tc>
          <w:tcPr>
            <w:tcW w:w="1701" w:type="dxa"/>
            <w:gridSpan w:val="3"/>
          </w:tcPr>
          <w:p w14:paraId="0D67A677" w14:textId="68FAAE98" w:rsidR="00B43A77" w:rsidRPr="00BF07D9" w:rsidRDefault="00404979" w:rsidP="00B43A77">
            <w:pPr>
              <w:rPr>
                <w:rFonts w:ascii="Times New Roman" w:hAnsi="Times New Roman" w:cs="Times New Roman"/>
                <w:sz w:val="24"/>
                <w:szCs w:val="24"/>
              </w:rPr>
            </w:pPr>
            <w:r w:rsidRPr="00BF07D9">
              <w:rPr>
                <w:rFonts w:ascii="Times New Roman" w:hAnsi="Times New Roman" w:cs="Times New Roman"/>
                <w:sz w:val="24"/>
                <w:szCs w:val="24"/>
              </w:rPr>
              <w:t xml:space="preserve">F5 </w:t>
            </w:r>
          </w:p>
        </w:tc>
      </w:tr>
      <w:tr w:rsidR="00BF07D9" w:rsidRPr="00BF07D9" w14:paraId="58769372" w14:textId="77777777" w:rsidTr="00D37217">
        <w:tc>
          <w:tcPr>
            <w:tcW w:w="1844" w:type="dxa"/>
          </w:tcPr>
          <w:p w14:paraId="1F922989" w14:textId="19FD19AA" w:rsidR="00B43A77" w:rsidRPr="00BF07D9" w:rsidRDefault="00404979" w:rsidP="000823D7">
            <w:pPr>
              <w:rPr>
                <w:rFonts w:ascii="Times New Roman" w:hAnsi="Times New Roman" w:cs="Times New Roman"/>
                <w:b/>
                <w:bCs/>
                <w:sz w:val="24"/>
                <w:szCs w:val="24"/>
              </w:rPr>
            </w:pPr>
            <w:r w:rsidRPr="00BF07D9">
              <w:rPr>
                <w:rFonts w:ascii="Times New Roman" w:hAnsi="Times New Roman" w:cs="Times New Roman"/>
                <w:b/>
                <w:bCs/>
                <w:sz w:val="24"/>
                <w:szCs w:val="24"/>
              </w:rPr>
              <w:t>Number of Visits</w:t>
            </w:r>
          </w:p>
        </w:tc>
        <w:tc>
          <w:tcPr>
            <w:tcW w:w="567" w:type="dxa"/>
          </w:tcPr>
          <w:p w14:paraId="45501CF3" w14:textId="16DF17B5" w:rsidR="00B43A77" w:rsidRPr="00BF07D9" w:rsidRDefault="00404979" w:rsidP="000823D7">
            <w:pPr>
              <w:rPr>
                <w:rFonts w:ascii="Times New Roman" w:hAnsi="Times New Roman" w:cs="Times New Roman"/>
                <w:b/>
                <w:bCs/>
                <w:sz w:val="24"/>
                <w:szCs w:val="24"/>
              </w:rPr>
            </w:pPr>
            <w:r w:rsidRPr="00BF07D9">
              <w:rPr>
                <w:rFonts w:ascii="Times New Roman" w:hAnsi="Times New Roman" w:cs="Times New Roman"/>
                <w:b/>
                <w:bCs/>
                <w:sz w:val="24"/>
                <w:szCs w:val="24"/>
              </w:rPr>
              <w:t>1</w:t>
            </w:r>
          </w:p>
        </w:tc>
        <w:tc>
          <w:tcPr>
            <w:tcW w:w="567" w:type="dxa"/>
          </w:tcPr>
          <w:p w14:paraId="71438AEF" w14:textId="5E431361" w:rsidR="00B43A77" w:rsidRPr="00BF07D9" w:rsidRDefault="00404979" w:rsidP="000823D7">
            <w:pPr>
              <w:rPr>
                <w:rFonts w:ascii="Times New Roman" w:hAnsi="Times New Roman" w:cs="Times New Roman"/>
                <w:b/>
                <w:bCs/>
                <w:sz w:val="24"/>
                <w:szCs w:val="24"/>
              </w:rPr>
            </w:pPr>
            <w:r w:rsidRPr="00BF07D9">
              <w:rPr>
                <w:rFonts w:ascii="Times New Roman" w:hAnsi="Times New Roman" w:cs="Times New Roman"/>
                <w:b/>
                <w:bCs/>
                <w:sz w:val="24"/>
                <w:szCs w:val="24"/>
              </w:rPr>
              <w:t>2</w:t>
            </w:r>
          </w:p>
        </w:tc>
        <w:tc>
          <w:tcPr>
            <w:tcW w:w="567" w:type="dxa"/>
          </w:tcPr>
          <w:p w14:paraId="79CEA22A" w14:textId="458936CF" w:rsidR="00B43A77" w:rsidRPr="00BF07D9" w:rsidRDefault="00404979" w:rsidP="000823D7">
            <w:pPr>
              <w:rPr>
                <w:rFonts w:ascii="Times New Roman" w:hAnsi="Times New Roman" w:cs="Times New Roman"/>
                <w:b/>
                <w:bCs/>
                <w:sz w:val="24"/>
                <w:szCs w:val="24"/>
              </w:rPr>
            </w:pPr>
            <w:r w:rsidRPr="00BF07D9">
              <w:rPr>
                <w:rFonts w:ascii="Times New Roman" w:hAnsi="Times New Roman" w:cs="Times New Roman"/>
                <w:b/>
                <w:bCs/>
                <w:sz w:val="24"/>
                <w:szCs w:val="24"/>
              </w:rPr>
              <w:t>3</w:t>
            </w:r>
          </w:p>
        </w:tc>
        <w:tc>
          <w:tcPr>
            <w:tcW w:w="567" w:type="dxa"/>
          </w:tcPr>
          <w:p w14:paraId="2D736840" w14:textId="549E94CE" w:rsidR="00B43A77" w:rsidRPr="00BF07D9" w:rsidRDefault="00404979" w:rsidP="000823D7">
            <w:pPr>
              <w:rPr>
                <w:rFonts w:ascii="Times New Roman" w:hAnsi="Times New Roman" w:cs="Times New Roman"/>
                <w:b/>
                <w:bCs/>
                <w:sz w:val="24"/>
                <w:szCs w:val="24"/>
              </w:rPr>
            </w:pPr>
            <w:r w:rsidRPr="00BF07D9">
              <w:rPr>
                <w:rFonts w:ascii="Times New Roman" w:hAnsi="Times New Roman" w:cs="Times New Roman"/>
                <w:b/>
                <w:bCs/>
                <w:sz w:val="24"/>
                <w:szCs w:val="24"/>
              </w:rPr>
              <w:t>1</w:t>
            </w:r>
          </w:p>
        </w:tc>
        <w:tc>
          <w:tcPr>
            <w:tcW w:w="567" w:type="dxa"/>
          </w:tcPr>
          <w:p w14:paraId="6CFE818A" w14:textId="62BF7A47" w:rsidR="00B43A77" w:rsidRPr="00BF07D9" w:rsidRDefault="00404979" w:rsidP="000823D7">
            <w:pPr>
              <w:rPr>
                <w:rFonts w:ascii="Times New Roman" w:hAnsi="Times New Roman" w:cs="Times New Roman"/>
                <w:b/>
                <w:bCs/>
                <w:sz w:val="24"/>
                <w:szCs w:val="24"/>
              </w:rPr>
            </w:pPr>
            <w:r w:rsidRPr="00BF07D9">
              <w:rPr>
                <w:rFonts w:ascii="Times New Roman" w:hAnsi="Times New Roman" w:cs="Times New Roman"/>
                <w:b/>
                <w:bCs/>
                <w:sz w:val="24"/>
                <w:szCs w:val="24"/>
              </w:rPr>
              <w:t>2</w:t>
            </w:r>
          </w:p>
        </w:tc>
        <w:tc>
          <w:tcPr>
            <w:tcW w:w="567" w:type="dxa"/>
          </w:tcPr>
          <w:p w14:paraId="1D322CBC" w14:textId="72662D35" w:rsidR="00B43A77" w:rsidRPr="00BF07D9" w:rsidRDefault="00404979" w:rsidP="000823D7">
            <w:pPr>
              <w:rPr>
                <w:rFonts w:ascii="Times New Roman" w:hAnsi="Times New Roman" w:cs="Times New Roman"/>
                <w:b/>
                <w:bCs/>
                <w:sz w:val="24"/>
                <w:szCs w:val="24"/>
              </w:rPr>
            </w:pPr>
            <w:r w:rsidRPr="00BF07D9">
              <w:rPr>
                <w:rFonts w:ascii="Times New Roman" w:hAnsi="Times New Roman" w:cs="Times New Roman"/>
                <w:b/>
                <w:bCs/>
                <w:sz w:val="24"/>
                <w:szCs w:val="24"/>
              </w:rPr>
              <w:t>3</w:t>
            </w:r>
          </w:p>
        </w:tc>
        <w:tc>
          <w:tcPr>
            <w:tcW w:w="567" w:type="dxa"/>
          </w:tcPr>
          <w:p w14:paraId="23C90171" w14:textId="4035FD67" w:rsidR="00B43A77" w:rsidRPr="00BF07D9" w:rsidRDefault="00404979" w:rsidP="000823D7">
            <w:pPr>
              <w:rPr>
                <w:rFonts w:ascii="Times New Roman" w:hAnsi="Times New Roman" w:cs="Times New Roman"/>
                <w:b/>
                <w:bCs/>
                <w:sz w:val="24"/>
                <w:szCs w:val="24"/>
              </w:rPr>
            </w:pPr>
            <w:r w:rsidRPr="00BF07D9">
              <w:rPr>
                <w:rFonts w:ascii="Times New Roman" w:hAnsi="Times New Roman" w:cs="Times New Roman"/>
                <w:b/>
                <w:bCs/>
                <w:sz w:val="24"/>
                <w:szCs w:val="24"/>
              </w:rPr>
              <w:t>1</w:t>
            </w:r>
          </w:p>
        </w:tc>
        <w:tc>
          <w:tcPr>
            <w:tcW w:w="567" w:type="dxa"/>
          </w:tcPr>
          <w:p w14:paraId="03C428CE" w14:textId="724735DA" w:rsidR="00B43A77" w:rsidRPr="00BF07D9" w:rsidRDefault="00404979" w:rsidP="000823D7">
            <w:pPr>
              <w:rPr>
                <w:rFonts w:ascii="Times New Roman" w:hAnsi="Times New Roman" w:cs="Times New Roman"/>
                <w:b/>
                <w:bCs/>
                <w:sz w:val="24"/>
                <w:szCs w:val="24"/>
              </w:rPr>
            </w:pPr>
            <w:r w:rsidRPr="00BF07D9">
              <w:rPr>
                <w:rFonts w:ascii="Times New Roman" w:hAnsi="Times New Roman" w:cs="Times New Roman"/>
                <w:b/>
                <w:bCs/>
                <w:sz w:val="24"/>
                <w:szCs w:val="24"/>
              </w:rPr>
              <w:t>2</w:t>
            </w:r>
          </w:p>
        </w:tc>
        <w:tc>
          <w:tcPr>
            <w:tcW w:w="567" w:type="dxa"/>
          </w:tcPr>
          <w:p w14:paraId="3F732E26" w14:textId="30E9D971" w:rsidR="00B43A77" w:rsidRPr="00BF07D9" w:rsidRDefault="00404979" w:rsidP="000823D7">
            <w:pPr>
              <w:rPr>
                <w:rFonts w:ascii="Times New Roman" w:hAnsi="Times New Roman" w:cs="Times New Roman"/>
                <w:b/>
                <w:bCs/>
                <w:sz w:val="24"/>
                <w:szCs w:val="24"/>
              </w:rPr>
            </w:pPr>
            <w:r w:rsidRPr="00BF07D9">
              <w:rPr>
                <w:rFonts w:ascii="Times New Roman" w:hAnsi="Times New Roman" w:cs="Times New Roman"/>
                <w:b/>
                <w:bCs/>
                <w:sz w:val="24"/>
                <w:szCs w:val="24"/>
              </w:rPr>
              <w:t>3</w:t>
            </w:r>
          </w:p>
        </w:tc>
        <w:tc>
          <w:tcPr>
            <w:tcW w:w="567" w:type="dxa"/>
          </w:tcPr>
          <w:p w14:paraId="7244AF90" w14:textId="4AFFEB29" w:rsidR="00B43A77" w:rsidRPr="00BF07D9" w:rsidRDefault="00404979" w:rsidP="000823D7">
            <w:pPr>
              <w:rPr>
                <w:rFonts w:ascii="Times New Roman" w:hAnsi="Times New Roman" w:cs="Times New Roman"/>
                <w:b/>
                <w:bCs/>
                <w:sz w:val="24"/>
                <w:szCs w:val="24"/>
              </w:rPr>
            </w:pPr>
            <w:r w:rsidRPr="00BF07D9">
              <w:rPr>
                <w:rFonts w:ascii="Times New Roman" w:hAnsi="Times New Roman" w:cs="Times New Roman"/>
                <w:b/>
                <w:bCs/>
                <w:sz w:val="24"/>
                <w:szCs w:val="24"/>
              </w:rPr>
              <w:t>1</w:t>
            </w:r>
          </w:p>
        </w:tc>
        <w:tc>
          <w:tcPr>
            <w:tcW w:w="567" w:type="dxa"/>
          </w:tcPr>
          <w:p w14:paraId="77C9A6CB" w14:textId="56ED6CCB" w:rsidR="00B43A77" w:rsidRPr="00BF07D9" w:rsidRDefault="00404979" w:rsidP="000823D7">
            <w:pPr>
              <w:rPr>
                <w:rFonts w:ascii="Times New Roman" w:hAnsi="Times New Roman" w:cs="Times New Roman"/>
                <w:b/>
                <w:bCs/>
                <w:sz w:val="24"/>
                <w:szCs w:val="24"/>
              </w:rPr>
            </w:pPr>
            <w:r w:rsidRPr="00BF07D9">
              <w:rPr>
                <w:rFonts w:ascii="Times New Roman" w:hAnsi="Times New Roman" w:cs="Times New Roman"/>
                <w:b/>
                <w:bCs/>
                <w:sz w:val="24"/>
                <w:szCs w:val="24"/>
              </w:rPr>
              <w:t>2</w:t>
            </w:r>
          </w:p>
        </w:tc>
        <w:tc>
          <w:tcPr>
            <w:tcW w:w="567" w:type="dxa"/>
          </w:tcPr>
          <w:p w14:paraId="5A789B69" w14:textId="6D738CF9" w:rsidR="00B43A77" w:rsidRPr="00BF07D9" w:rsidRDefault="00404979" w:rsidP="000823D7">
            <w:pPr>
              <w:rPr>
                <w:rFonts w:ascii="Times New Roman" w:hAnsi="Times New Roman" w:cs="Times New Roman"/>
                <w:b/>
                <w:bCs/>
                <w:sz w:val="24"/>
                <w:szCs w:val="24"/>
              </w:rPr>
            </w:pPr>
            <w:r w:rsidRPr="00BF07D9">
              <w:rPr>
                <w:rFonts w:ascii="Times New Roman" w:hAnsi="Times New Roman" w:cs="Times New Roman"/>
                <w:b/>
                <w:bCs/>
                <w:sz w:val="24"/>
                <w:szCs w:val="24"/>
              </w:rPr>
              <w:t>3</w:t>
            </w:r>
          </w:p>
        </w:tc>
        <w:tc>
          <w:tcPr>
            <w:tcW w:w="567" w:type="dxa"/>
          </w:tcPr>
          <w:p w14:paraId="7A2DBE2B" w14:textId="0094F03E" w:rsidR="00B43A77" w:rsidRPr="00BF07D9" w:rsidRDefault="00404979" w:rsidP="000823D7">
            <w:pPr>
              <w:rPr>
                <w:rFonts w:ascii="Times New Roman" w:hAnsi="Times New Roman" w:cs="Times New Roman"/>
                <w:b/>
                <w:bCs/>
                <w:sz w:val="24"/>
                <w:szCs w:val="24"/>
              </w:rPr>
            </w:pPr>
            <w:r w:rsidRPr="00BF07D9">
              <w:rPr>
                <w:rFonts w:ascii="Times New Roman" w:hAnsi="Times New Roman" w:cs="Times New Roman"/>
                <w:b/>
                <w:bCs/>
                <w:sz w:val="24"/>
                <w:szCs w:val="24"/>
              </w:rPr>
              <w:t>1</w:t>
            </w:r>
          </w:p>
        </w:tc>
        <w:tc>
          <w:tcPr>
            <w:tcW w:w="567" w:type="dxa"/>
          </w:tcPr>
          <w:p w14:paraId="40BE4BE9" w14:textId="6CD11D36" w:rsidR="00B43A77" w:rsidRPr="00BF07D9" w:rsidRDefault="00404979" w:rsidP="000823D7">
            <w:pPr>
              <w:rPr>
                <w:rFonts w:ascii="Times New Roman" w:hAnsi="Times New Roman" w:cs="Times New Roman"/>
                <w:b/>
                <w:bCs/>
                <w:sz w:val="24"/>
                <w:szCs w:val="24"/>
              </w:rPr>
            </w:pPr>
            <w:r w:rsidRPr="00BF07D9">
              <w:rPr>
                <w:rFonts w:ascii="Times New Roman" w:hAnsi="Times New Roman" w:cs="Times New Roman"/>
                <w:b/>
                <w:bCs/>
                <w:sz w:val="24"/>
                <w:szCs w:val="24"/>
              </w:rPr>
              <w:t>2</w:t>
            </w:r>
          </w:p>
        </w:tc>
        <w:tc>
          <w:tcPr>
            <w:tcW w:w="567" w:type="dxa"/>
          </w:tcPr>
          <w:p w14:paraId="5F72F6E5" w14:textId="2D5AA4A5" w:rsidR="00B43A77" w:rsidRPr="00BF07D9" w:rsidRDefault="00404979" w:rsidP="000823D7">
            <w:pPr>
              <w:rPr>
                <w:rFonts w:ascii="Times New Roman" w:hAnsi="Times New Roman" w:cs="Times New Roman"/>
                <w:b/>
                <w:bCs/>
                <w:sz w:val="24"/>
                <w:szCs w:val="24"/>
              </w:rPr>
            </w:pPr>
            <w:r w:rsidRPr="00BF07D9">
              <w:rPr>
                <w:rFonts w:ascii="Times New Roman" w:hAnsi="Times New Roman" w:cs="Times New Roman"/>
                <w:b/>
                <w:bCs/>
                <w:sz w:val="24"/>
                <w:szCs w:val="24"/>
              </w:rPr>
              <w:t>3</w:t>
            </w:r>
          </w:p>
        </w:tc>
      </w:tr>
      <w:tr w:rsidR="00BF07D9" w:rsidRPr="00BF07D9" w14:paraId="77FDB254" w14:textId="77777777" w:rsidTr="00D37217">
        <w:tc>
          <w:tcPr>
            <w:tcW w:w="1844" w:type="dxa"/>
          </w:tcPr>
          <w:p w14:paraId="6521FB1F" w14:textId="77777777" w:rsidR="00B43A77" w:rsidRPr="00BF07D9" w:rsidRDefault="00404979" w:rsidP="000823D7">
            <w:pPr>
              <w:rPr>
                <w:rFonts w:ascii="Times New Roman" w:hAnsi="Times New Roman" w:cs="Times New Roman"/>
                <w:sz w:val="24"/>
                <w:szCs w:val="24"/>
              </w:rPr>
            </w:pPr>
            <w:r w:rsidRPr="00BF07D9">
              <w:rPr>
                <w:rFonts w:ascii="Times New Roman" w:hAnsi="Times New Roman" w:cs="Times New Roman"/>
                <w:sz w:val="24"/>
                <w:szCs w:val="24"/>
              </w:rPr>
              <w:t xml:space="preserve">Overall quality and satisfaction </w:t>
            </w:r>
          </w:p>
        </w:tc>
        <w:tc>
          <w:tcPr>
            <w:tcW w:w="567" w:type="dxa"/>
          </w:tcPr>
          <w:p w14:paraId="63ABB2D2" w14:textId="0C94F876" w:rsidR="00B43A77" w:rsidRPr="00BF07D9" w:rsidRDefault="0018313A" w:rsidP="000823D7">
            <w:pPr>
              <w:rPr>
                <w:rFonts w:ascii="Times New Roman" w:hAnsi="Times New Roman" w:cs="Times New Roman"/>
                <w:sz w:val="24"/>
                <w:szCs w:val="24"/>
              </w:rPr>
            </w:pPr>
            <w:r w:rsidRPr="00BF07D9">
              <w:rPr>
                <w:rFonts w:ascii="Times New Roman" w:hAnsi="Times New Roman" w:cs="Times New Roman"/>
                <w:sz w:val="24"/>
                <w:szCs w:val="24"/>
              </w:rPr>
              <w:t>21</w:t>
            </w:r>
          </w:p>
        </w:tc>
        <w:tc>
          <w:tcPr>
            <w:tcW w:w="567" w:type="dxa"/>
          </w:tcPr>
          <w:p w14:paraId="7A57951E" w14:textId="5DC0DC7D" w:rsidR="00B43A77" w:rsidRPr="00BF07D9" w:rsidRDefault="0018313A" w:rsidP="000823D7">
            <w:pPr>
              <w:rPr>
                <w:rFonts w:ascii="Times New Roman" w:hAnsi="Times New Roman" w:cs="Times New Roman"/>
                <w:sz w:val="24"/>
                <w:szCs w:val="24"/>
              </w:rPr>
            </w:pPr>
            <w:r w:rsidRPr="00BF07D9">
              <w:rPr>
                <w:rFonts w:ascii="Times New Roman" w:hAnsi="Times New Roman" w:cs="Times New Roman"/>
                <w:sz w:val="24"/>
                <w:szCs w:val="24"/>
              </w:rPr>
              <w:t>19</w:t>
            </w:r>
          </w:p>
        </w:tc>
        <w:tc>
          <w:tcPr>
            <w:tcW w:w="567" w:type="dxa"/>
          </w:tcPr>
          <w:p w14:paraId="5D564ED2" w14:textId="4CE4739D" w:rsidR="00B43A77" w:rsidRPr="00BF07D9" w:rsidRDefault="0018313A" w:rsidP="000823D7">
            <w:pPr>
              <w:rPr>
                <w:rFonts w:ascii="Times New Roman" w:hAnsi="Times New Roman" w:cs="Times New Roman"/>
                <w:sz w:val="24"/>
                <w:szCs w:val="24"/>
              </w:rPr>
            </w:pPr>
            <w:r w:rsidRPr="00BF07D9">
              <w:rPr>
                <w:rFonts w:ascii="Times New Roman" w:hAnsi="Times New Roman" w:cs="Times New Roman"/>
                <w:sz w:val="24"/>
                <w:szCs w:val="24"/>
              </w:rPr>
              <w:t>20</w:t>
            </w:r>
          </w:p>
        </w:tc>
        <w:tc>
          <w:tcPr>
            <w:tcW w:w="567" w:type="dxa"/>
          </w:tcPr>
          <w:p w14:paraId="4CF804F8" w14:textId="3412A0BA" w:rsidR="00B43A77" w:rsidRPr="00BF07D9" w:rsidRDefault="0018313A" w:rsidP="000823D7">
            <w:pPr>
              <w:rPr>
                <w:rFonts w:ascii="Times New Roman" w:hAnsi="Times New Roman" w:cs="Times New Roman"/>
                <w:sz w:val="24"/>
                <w:szCs w:val="24"/>
              </w:rPr>
            </w:pPr>
            <w:r w:rsidRPr="00BF07D9">
              <w:rPr>
                <w:rFonts w:ascii="Times New Roman" w:hAnsi="Times New Roman" w:cs="Times New Roman"/>
                <w:sz w:val="24"/>
                <w:szCs w:val="24"/>
              </w:rPr>
              <w:t>23</w:t>
            </w:r>
          </w:p>
        </w:tc>
        <w:tc>
          <w:tcPr>
            <w:tcW w:w="567" w:type="dxa"/>
          </w:tcPr>
          <w:p w14:paraId="2DAD5A67" w14:textId="06B027BC" w:rsidR="00B43A77" w:rsidRPr="00BF07D9" w:rsidRDefault="0018313A" w:rsidP="000823D7">
            <w:pPr>
              <w:rPr>
                <w:rFonts w:ascii="Times New Roman" w:hAnsi="Times New Roman" w:cs="Times New Roman"/>
                <w:sz w:val="24"/>
                <w:szCs w:val="24"/>
              </w:rPr>
            </w:pPr>
            <w:r w:rsidRPr="00BF07D9">
              <w:rPr>
                <w:rFonts w:ascii="Times New Roman" w:hAnsi="Times New Roman" w:cs="Times New Roman"/>
                <w:sz w:val="24"/>
                <w:szCs w:val="24"/>
              </w:rPr>
              <w:t>25</w:t>
            </w:r>
          </w:p>
        </w:tc>
        <w:tc>
          <w:tcPr>
            <w:tcW w:w="567" w:type="dxa"/>
          </w:tcPr>
          <w:p w14:paraId="54D00EAB" w14:textId="709E9AF1" w:rsidR="00B43A77" w:rsidRPr="00BF07D9" w:rsidRDefault="0018313A" w:rsidP="000823D7">
            <w:pPr>
              <w:rPr>
                <w:rFonts w:ascii="Times New Roman" w:hAnsi="Times New Roman" w:cs="Times New Roman"/>
                <w:sz w:val="24"/>
                <w:szCs w:val="24"/>
              </w:rPr>
            </w:pPr>
            <w:r w:rsidRPr="00BF07D9">
              <w:rPr>
                <w:rFonts w:ascii="Times New Roman" w:hAnsi="Times New Roman" w:cs="Times New Roman"/>
                <w:sz w:val="24"/>
                <w:szCs w:val="24"/>
              </w:rPr>
              <w:t>27</w:t>
            </w:r>
          </w:p>
        </w:tc>
        <w:tc>
          <w:tcPr>
            <w:tcW w:w="567" w:type="dxa"/>
          </w:tcPr>
          <w:p w14:paraId="19DB8012" w14:textId="313A68D8" w:rsidR="00B43A77" w:rsidRPr="00BF07D9" w:rsidRDefault="0018313A" w:rsidP="000823D7">
            <w:pPr>
              <w:rPr>
                <w:rFonts w:ascii="Times New Roman" w:hAnsi="Times New Roman" w:cs="Times New Roman"/>
                <w:sz w:val="24"/>
                <w:szCs w:val="24"/>
              </w:rPr>
            </w:pPr>
            <w:r w:rsidRPr="00BF07D9">
              <w:rPr>
                <w:rFonts w:ascii="Times New Roman" w:hAnsi="Times New Roman" w:cs="Times New Roman"/>
                <w:sz w:val="24"/>
                <w:szCs w:val="24"/>
              </w:rPr>
              <w:t>32</w:t>
            </w:r>
          </w:p>
        </w:tc>
        <w:tc>
          <w:tcPr>
            <w:tcW w:w="567" w:type="dxa"/>
          </w:tcPr>
          <w:p w14:paraId="11FBAB87" w14:textId="0BA828D6" w:rsidR="00B43A77" w:rsidRPr="00BF07D9" w:rsidRDefault="0018313A" w:rsidP="000823D7">
            <w:pPr>
              <w:rPr>
                <w:rFonts w:ascii="Times New Roman" w:hAnsi="Times New Roman" w:cs="Times New Roman"/>
                <w:sz w:val="24"/>
                <w:szCs w:val="24"/>
              </w:rPr>
            </w:pPr>
            <w:r w:rsidRPr="00BF07D9">
              <w:rPr>
                <w:rFonts w:ascii="Times New Roman" w:hAnsi="Times New Roman" w:cs="Times New Roman"/>
                <w:sz w:val="24"/>
                <w:szCs w:val="24"/>
              </w:rPr>
              <w:t>32</w:t>
            </w:r>
          </w:p>
        </w:tc>
        <w:tc>
          <w:tcPr>
            <w:tcW w:w="567" w:type="dxa"/>
          </w:tcPr>
          <w:p w14:paraId="61E38066" w14:textId="43DE5240" w:rsidR="00B43A77" w:rsidRPr="00BF07D9" w:rsidRDefault="0018313A" w:rsidP="000823D7">
            <w:pPr>
              <w:rPr>
                <w:rFonts w:ascii="Times New Roman" w:hAnsi="Times New Roman" w:cs="Times New Roman"/>
                <w:sz w:val="24"/>
                <w:szCs w:val="24"/>
              </w:rPr>
            </w:pPr>
            <w:r w:rsidRPr="00BF07D9">
              <w:rPr>
                <w:rFonts w:ascii="Times New Roman" w:hAnsi="Times New Roman" w:cs="Times New Roman"/>
                <w:sz w:val="24"/>
                <w:szCs w:val="24"/>
              </w:rPr>
              <w:t>32</w:t>
            </w:r>
          </w:p>
        </w:tc>
        <w:tc>
          <w:tcPr>
            <w:tcW w:w="567" w:type="dxa"/>
          </w:tcPr>
          <w:p w14:paraId="16E2A377" w14:textId="24A30930" w:rsidR="00B43A77" w:rsidRPr="00BF07D9" w:rsidRDefault="0018313A" w:rsidP="000823D7">
            <w:pPr>
              <w:rPr>
                <w:rFonts w:ascii="Times New Roman" w:hAnsi="Times New Roman" w:cs="Times New Roman"/>
                <w:sz w:val="24"/>
                <w:szCs w:val="24"/>
              </w:rPr>
            </w:pPr>
            <w:r w:rsidRPr="00BF07D9">
              <w:rPr>
                <w:rFonts w:ascii="Times New Roman" w:hAnsi="Times New Roman" w:cs="Times New Roman"/>
                <w:sz w:val="24"/>
                <w:szCs w:val="24"/>
              </w:rPr>
              <w:t>39</w:t>
            </w:r>
          </w:p>
        </w:tc>
        <w:tc>
          <w:tcPr>
            <w:tcW w:w="567" w:type="dxa"/>
          </w:tcPr>
          <w:p w14:paraId="2F399960" w14:textId="4371E7EC" w:rsidR="00B43A77" w:rsidRPr="00BF07D9" w:rsidRDefault="0018313A" w:rsidP="000823D7">
            <w:pPr>
              <w:rPr>
                <w:rFonts w:ascii="Times New Roman" w:hAnsi="Times New Roman" w:cs="Times New Roman"/>
                <w:sz w:val="24"/>
                <w:szCs w:val="24"/>
              </w:rPr>
            </w:pPr>
            <w:r w:rsidRPr="00BF07D9">
              <w:rPr>
                <w:rFonts w:ascii="Times New Roman" w:hAnsi="Times New Roman" w:cs="Times New Roman"/>
                <w:sz w:val="24"/>
                <w:szCs w:val="24"/>
              </w:rPr>
              <w:t>41</w:t>
            </w:r>
          </w:p>
        </w:tc>
        <w:tc>
          <w:tcPr>
            <w:tcW w:w="567" w:type="dxa"/>
          </w:tcPr>
          <w:p w14:paraId="6C4358AA" w14:textId="08F55123" w:rsidR="00B43A77" w:rsidRPr="00BF07D9" w:rsidRDefault="0018313A" w:rsidP="000823D7">
            <w:pPr>
              <w:rPr>
                <w:rFonts w:ascii="Times New Roman" w:hAnsi="Times New Roman" w:cs="Times New Roman"/>
                <w:sz w:val="24"/>
                <w:szCs w:val="24"/>
              </w:rPr>
            </w:pPr>
            <w:r w:rsidRPr="00BF07D9">
              <w:rPr>
                <w:rFonts w:ascii="Times New Roman" w:hAnsi="Times New Roman" w:cs="Times New Roman"/>
                <w:sz w:val="24"/>
                <w:szCs w:val="24"/>
              </w:rPr>
              <w:t>40</w:t>
            </w:r>
          </w:p>
        </w:tc>
        <w:tc>
          <w:tcPr>
            <w:tcW w:w="567" w:type="dxa"/>
          </w:tcPr>
          <w:p w14:paraId="47A5FD3F" w14:textId="7F18E3FB" w:rsidR="00B43A77" w:rsidRPr="00BF07D9" w:rsidRDefault="00910F9A" w:rsidP="000823D7">
            <w:pPr>
              <w:rPr>
                <w:rFonts w:ascii="Times New Roman" w:hAnsi="Times New Roman" w:cs="Times New Roman"/>
                <w:sz w:val="24"/>
                <w:szCs w:val="24"/>
              </w:rPr>
            </w:pPr>
            <w:r w:rsidRPr="00BF07D9">
              <w:rPr>
                <w:rFonts w:ascii="Times New Roman" w:hAnsi="Times New Roman" w:cs="Times New Roman"/>
                <w:sz w:val="24"/>
                <w:szCs w:val="24"/>
              </w:rPr>
              <w:t>17</w:t>
            </w:r>
          </w:p>
        </w:tc>
        <w:tc>
          <w:tcPr>
            <w:tcW w:w="567" w:type="dxa"/>
          </w:tcPr>
          <w:p w14:paraId="6FC1AEE1" w14:textId="04F9C238" w:rsidR="00B43A77" w:rsidRPr="00BF07D9" w:rsidRDefault="00910F9A" w:rsidP="000823D7">
            <w:pPr>
              <w:rPr>
                <w:rFonts w:ascii="Times New Roman" w:hAnsi="Times New Roman" w:cs="Times New Roman"/>
                <w:sz w:val="24"/>
                <w:szCs w:val="24"/>
              </w:rPr>
            </w:pPr>
            <w:r w:rsidRPr="00BF07D9">
              <w:rPr>
                <w:rFonts w:ascii="Times New Roman" w:hAnsi="Times New Roman" w:cs="Times New Roman"/>
                <w:sz w:val="24"/>
                <w:szCs w:val="24"/>
              </w:rPr>
              <w:t>20</w:t>
            </w:r>
          </w:p>
        </w:tc>
        <w:tc>
          <w:tcPr>
            <w:tcW w:w="567" w:type="dxa"/>
          </w:tcPr>
          <w:p w14:paraId="745EE82B" w14:textId="1CC9C004" w:rsidR="00B43A77" w:rsidRPr="00BF07D9" w:rsidRDefault="00910F9A" w:rsidP="000823D7">
            <w:pPr>
              <w:rPr>
                <w:rFonts w:ascii="Times New Roman" w:hAnsi="Times New Roman" w:cs="Times New Roman"/>
                <w:sz w:val="24"/>
                <w:szCs w:val="24"/>
              </w:rPr>
            </w:pPr>
            <w:r w:rsidRPr="00BF07D9">
              <w:rPr>
                <w:rFonts w:ascii="Times New Roman" w:hAnsi="Times New Roman" w:cs="Times New Roman"/>
                <w:sz w:val="24"/>
                <w:szCs w:val="24"/>
              </w:rPr>
              <w:t>14</w:t>
            </w:r>
          </w:p>
        </w:tc>
      </w:tr>
      <w:tr w:rsidR="00BF07D9" w:rsidRPr="00BF07D9" w14:paraId="629C5391" w14:textId="77777777" w:rsidTr="00D37217">
        <w:tc>
          <w:tcPr>
            <w:tcW w:w="1844" w:type="dxa"/>
          </w:tcPr>
          <w:p w14:paraId="5AAF3255" w14:textId="77777777" w:rsidR="00B43A77" w:rsidRPr="00BF07D9" w:rsidRDefault="00404979" w:rsidP="000823D7">
            <w:pPr>
              <w:rPr>
                <w:rFonts w:ascii="Times New Roman" w:hAnsi="Times New Roman" w:cs="Times New Roman"/>
                <w:sz w:val="24"/>
                <w:szCs w:val="24"/>
              </w:rPr>
            </w:pPr>
            <w:r w:rsidRPr="00BF07D9">
              <w:rPr>
                <w:rFonts w:ascii="Times New Roman" w:hAnsi="Times New Roman" w:cs="Times New Roman"/>
                <w:sz w:val="24"/>
                <w:szCs w:val="24"/>
              </w:rPr>
              <w:t xml:space="preserve">Interpersonal </w:t>
            </w:r>
          </w:p>
          <w:p w14:paraId="0E2ABD6D" w14:textId="77777777" w:rsidR="00B43A77" w:rsidRPr="00BF07D9" w:rsidRDefault="00404979" w:rsidP="000823D7">
            <w:pPr>
              <w:rPr>
                <w:rFonts w:ascii="Times New Roman" w:hAnsi="Times New Roman" w:cs="Times New Roman"/>
                <w:sz w:val="24"/>
                <w:szCs w:val="24"/>
              </w:rPr>
            </w:pPr>
            <w:r w:rsidRPr="00BF07D9">
              <w:rPr>
                <w:rFonts w:ascii="Times New Roman" w:hAnsi="Times New Roman" w:cs="Times New Roman"/>
                <w:sz w:val="24"/>
                <w:szCs w:val="24"/>
              </w:rPr>
              <w:t>aspects</w:t>
            </w:r>
          </w:p>
        </w:tc>
        <w:tc>
          <w:tcPr>
            <w:tcW w:w="567" w:type="dxa"/>
          </w:tcPr>
          <w:p w14:paraId="18B1AA35" w14:textId="38603682" w:rsidR="00B43A77" w:rsidRPr="00BF07D9" w:rsidRDefault="00910F9A" w:rsidP="000823D7">
            <w:pPr>
              <w:rPr>
                <w:rFonts w:ascii="Times New Roman" w:hAnsi="Times New Roman" w:cs="Times New Roman"/>
                <w:sz w:val="24"/>
                <w:szCs w:val="24"/>
              </w:rPr>
            </w:pPr>
            <w:r w:rsidRPr="00BF07D9">
              <w:rPr>
                <w:rFonts w:ascii="Times New Roman" w:hAnsi="Times New Roman" w:cs="Times New Roman"/>
                <w:sz w:val="24"/>
                <w:szCs w:val="24"/>
              </w:rPr>
              <w:t>24</w:t>
            </w:r>
          </w:p>
        </w:tc>
        <w:tc>
          <w:tcPr>
            <w:tcW w:w="567" w:type="dxa"/>
          </w:tcPr>
          <w:p w14:paraId="6D32E9F2" w14:textId="26EFA573" w:rsidR="00B43A77" w:rsidRPr="00BF07D9" w:rsidRDefault="00910F9A" w:rsidP="000823D7">
            <w:pPr>
              <w:rPr>
                <w:rFonts w:ascii="Times New Roman" w:hAnsi="Times New Roman" w:cs="Times New Roman"/>
                <w:sz w:val="24"/>
                <w:szCs w:val="24"/>
              </w:rPr>
            </w:pPr>
            <w:r w:rsidRPr="00BF07D9">
              <w:rPr>
                <w:rFonts w:ascii="Times New Roman" w:hAnsi="Times New Roman" w:cs="Times New Roman"/>
                <w:sz w:val="24"/>
                <w:szCs w:val="24"/>
              </w:rPr>
              <w:t>25</w:t>
            </w:r>
          </w:p>
        </w:tc>
        <w:tc>
          <w:tcPr>
            <w:tcW w:w="567" w:type="dxa"/>
          </w:tcPr>
          <w:p w14:paraId="44E6BB2A" w14:textId="05749539" w:rsidR="00B43A77" w:rsidRPr="00BF07D9" w:rsidRDefault="00910F9A" w:rsidP="000823D7">
            <w:pPr>
              <w:rPr>
                <w:rFonts w:ascii="Times New Roman" w:hAnsi="Times New Roman" w:cs="Times New Roman"/>
                <w:sz w:val="24"/>
                <w:szCs w:val="24"/>
              </w:rPr>
            </w:pPr>
            <w:r w:rsidRPr="00BF07D9">
              <w:rPr>
                <w:rFonts w:ascii="Times New Roman" w:hAnsi="Times New Roman" w:cs="Times New Roman"/>
                <w:sz w:val="24"/>
                <w:szCs w:val="24"/>
              </w:rPr>
              <w:t>23</w:t>
            </w:r>
          </w:p>
        </w:tc>
        <w:tc>
          <w:tcPr>
            <w:tcW w:w="567" w:type="dxa"/>
          </w:tcPr>
          <w:p w14:paraId="72DB8227" w14:textId="1D220FEA" w:rsidR="00B43A77" w:rsidRPr="00BF07D9" w:rsidRDefault="00910F9A" w:rsidP="000823D7">
            <w:pPr>
              <w:rPr>
                <w:rFonts w:ascii="Times New Roman" w:hAnsi="Times New Roman" w:cs="Times New Roman"/>
                <w:sz w:val="24"/>
                <w:szCs w:val="24"/>
              </w:rPr>
            </w:pPr>
            <w:r w:rsidRPr="00BF07D9">
              <w:rPr>
                <w:rFonts w:ascii="Times New Roman" w:hAnsi="Times New Roman" w:cs="Times New Roman"/>
                <w:sz w:val="24"/>
                <w:szCs w:val="24"/>
              </w:rPr>
              <w:t>20</w:t>
            </w:r>
          </w:p>
        </w:tc>
        <w:tc>
          <w:tcPr>
            <w:tcW w:w="567" w:type="dxa"/>
          </w:tcPr>
          <w:p w14:paraId="238D7E00" w14:textId="4AC6A62C" w:rsidR="00B43A77" w:rsidRPr="00BF07D9" w:rsidRDefault="00910F9A" w:rsidP="000823D7">
            <w:pPr>
              <w:rPr>
                <w:rFonts w:ascii="Times New Roman" w:hAnsi="Times New Roman" w:cs="Times New Roman"/>
                <w:sz w:val="24"/>
                <w:szCs w:val="24"/>
              </w:rPr>
            </w:pPr>
            <w:r w:rsidRPr="00BF07D9">
              <w:rPr>
                <w:rFonts w:ascii="Times New Roman" w:hAnsi="Times New Roman" w:cs="Times New Roman"/>
                <w:sz w:val="24"/>
                <w:szCs w:val="24"/>
              </w:rPr>
              <w:t>20</w:t>
            </w:r>
          </w:p>
        </w:tc>
        <w:tc>
          <w:tcPr>
            <w:tcW w:w="567" w:type="dxa"/>
          </w:tcPr>
          <w:p w14:paraId="55E33339" w14:textId="0D26EC37" w:rsidR="00B43A77" w:rsidRPr="00BF07D9" w:rsidRDefault="00910F9A" w:rsidP="000823D7">
            <w:pPr>
              <w:rPr>
                <w:rFonts w:ascii="Times New Roman" w:hAnsi="Times New Roman" w:cs="Times New Roman"/>
                <w:sz w:val="24"/>
                <w:szCs w:val="24"/>
              </w:rPr>
            </w:pPr>
            <w:r w:rsidRPr="00BF07D9">
              <w:rPr>
                <w:rFonts w:ascii="Times New Roman" w:hAnsi="Times New Roman" w:cs="Times New Roman"/>
                <w:sz w:val="24"/>
                <w:szCs w:val="24"/>
              </w:rPr>
              <w:t>20</w:t>
            </w:r>
          </w:p>
        </w:tc>
        <w:tc>
          <w:tcPr>
            <w:tcW w:w="567" w:type="dxa"/>
          </w:tcPr>
          <w:p w14:paraId="139579A5" w14:textId="31C10DE0" w:rsidR="00B43A77" w:rsidRPr="00BF07D9" w:rsidRDefault="00910F9A" w:rsidP="000823D7">
            <w:pPr>
              <w:rPr>
                <w:rFonts w:ascii="Times New Roman" w:hAnsi="Times New Roman" w:cs="Times New Roman"/>
                <w:sz w:val="24"/>
                <w:szCs w:val="24"/>
              </w:rPr>
            </w:pPr>
            <w:r w:rsidRPr="00BF07D9">
              <w:rPr>
                <w:rFonts w:ascii="Times New Roman" w:hAnsi="Times New Roman" w:cs="Times New Roman"/>
                <w:sz w:val="24"/>
                <w:szCs w:val="24"/>
              </w:rPr>
              <w:t>32</w:t>
            </w:r>
          </w:p>
        </w:tc>
        <w:tc>
          <w:tcPr>
            <w:tcW w:w="567" w:type="dxa"/>
          </w:tcPr>
          <w:p w14:paraId="5C65A06A" w14:textId="269BDF33" w:rsidR="00B43A77" w:rsidRPr="00BF07D9" w:rsidRDefault="00910F9A" w:rsidP="000823D7">
            <w:pPr>
              <w:rPr>
                <w:rFonts w:ascii="Times New Roman" w:hAnsi="Times New Roman" w:cs="Times New Roman"/>
                <w:sz w:val="24"/>
                <w:szCs w:val="24"/>
              </w:rPr>
            </w:pPr>
            <w:r w:rsidRPr="00BF07D9">
              <w:rPr>
                <w:rFonts w:ascii="Times New Roman" w:hAnsi="Times New Roman" w:cs="Times New Roman"/>
                <w:sz w:val="24"/>
                <w:szCs w:val="24"/>
              </w:rPr>
              <w:t>28</w:t>
            </w:r>
          </w:p>
        </w:tc>
        <w:tc>
          <w:tcPr>
            <w:tcW w:w="567" w:type="dxa"/>
          </w:tcPr>
          <w:p w14:paraId="6A1CF645" w14:textId="40852D7C" w:rsidR="00B43A77" w:rsidRPr="00BF07D9" w:rsidRDefault="00910F9A" w:rsidP="000823D7">
            <w:pPr>
              <w:rPr>
                <w:rFonts w:ascii="Times New Roman" w:hAnsi="Times New Roman" w:cs="Times New Roman"/>
                <w:sz w:val="24"/>
                <w:szCs w:val="24"/>
              </w:rPr>
            </w:pPr>
            <w:r w:rsidRPr="00BF07D9">
              <w:rPr>
                <w:rFonts w:ascii="Times New Roman" w:hAnsi="Times New Roman" w:cs="Times New Roman"/>
                <w:sz w:val="24"/>
                <w:szCs w:val="24"/>
              </w:rPr>
              <w:t>30</w:t>
            </w:r>
          </w:p>
        </w:tc>
        <w:tc>
          <w:tcPr>
            <w:tcW w:w="567" w:type="dxa"/>
          </w:tcPr>
          <w:p w14:paraId="64D7F300" w14:textId="10AB3E4D" w:rsidR="00B43A77" w:rsidRPr="00BF07D9" w:rsidRDefault="00910F9A" w:rsidP="000823D7">
            <w:pPr>
              <w:rPr>
                <w:rFonts w:ascii="Times New Roman" w:hAnsi="Times New Roman" w:cs="Times New Roman"/>
                <w:sz w:val="24"/>
                <w:szCs w:val="24"/>
              </w:rPr>
            </w:pPr>
            <w:r w:rsidRPr="00BF07D9">
              <w:rPr>
                <w:rFonts w:ascii="Times New Roman" w:hAnsi="Times New Roman" w:cs="Times New Roman"/>
                <w:sz w:val="24"/>
                <w:szCs w:val="24"/>
              </w:rPr>
              <w:t>22</w:t>
            </w:r>
          </w:p>
        </w:tc>
        <w:tc>
          <w:tcPr>
            <w:tcW w:w="567" w:type="dxa"/>
          </w:tcPr>
          <w:p w14:paraId="3E545FF9" w14:textId="50B28A45" w:rsidR="00B43A77" w:rsidRPr="00BF07D9" w:rsidRDefault="00910F9A" w:rsidP="000823D7">
            <w:pPr>
              <w:rPr>
                <w:rFonts w:ascii="Times New Roman" w:hAnsi="Times New Roman" w:cs="Times New Roman"/>
                <w:sz w:val="24"/>
                <w:szCs w:val="24"/>
              </w:rPr>
            </w:pPr>
            <w:r w:rsidRPr="00BF07D9">
              <w:rPr>
                <w:rFonts w:ascii="Times New Roman" w:hAnsi="Times New Roman" w:cs="Times New Roman"/>
                <w:sz w:val="24"/>
                <w:szCs w:val="24"/>
              </w:rPr>
              <w:t>24</w:t>
            </w:r>
          </w:p>
        </w:tc>
        <w:tc>
          <w:tcPr>
            <w:tcW w:w="567" w:type="dxa"/>
          </w:tcPr>
          <w:p w14:paraId="0A98AE8E" w14:textId="04C6CBBA" w:rsidR="00B43A77" w:rsidRPr="00BF07D9" w:rsidRDefault="00910F9A" w:rsidP="000823D7">
            <w:pPr>
              <w:rPr>
                <w:rFonts w:ascii="Times New Roman" w:hAnsi="Times New Roman" w:cs="Times New Roman"/>
                <w:sz w:val="24"/>
                <w:szCs w:val="24"/>
              </w:rPr>
            </w:pPr>
            <w:r w:rsidRPr="00BF07D9">
              <w:rPr>
                <w:rFonts w:ascii="Times New Roman" w:hAnsi="Times New Roman" w:cs="Times New Roman"/>
                <w:sz w:val="24"/>
                <w:szCs w:val="24"/>
              </w:rPr>
              <w:t>32</w:t>
            </w:r>
          </w:p>
        </w:tc>
        <w:tc>
          <w:tcPr>
            <w:tcW w:w="567" w:type="dxa"/>
          </w:tcPr>
          <w:p w14:paraId="515198A1" w14:textId="7639778C" w:rsidR="00B43A77" w:rsidRPr="00BF07D9" w:rsidRDefault="00910F9A" w:rsidP="000823D7">
            <w:pPr>
              <w:rPr>
                <w:rFonts w:ascii="Times New Roman" w:hAnsi="Times New Roman" w:cs="Times New Roman"/>
                <w:sz w:val="24"/>
                <w:szCs w:val="24"/>
              </w:rPr>
            </w:pPr>
            <w:r w:rsidRPr="00BF07D9">
              <w:rPr>
                <w:rFonts w:ascii="Times New Roman" w:hAnsi="Times New Roman" w:cs="Times New Roman"/>
                <w:sz w:val="24"/>
                <w:szCs w:val="24"/>
              </w:rPr>
              <w:t>32</w:t>
            </w:r>
          </w:p>
        </w:tc>
        <w:tc>
          <w:tcPr>
            <w:tcW w:w="567" w:type="dxa"/>
          </w:tcPr>
          <w:p w14:paraId="7420A8AE" w14:textId="09F09D95" w:rsidR="00B43A77" w:rsidRPr="00BF07D9" w:rsidRDefault="00910F9A" w:rsidP="000823D7">
            <w:pPr>
              <w:rPr>
                <w:rFonts w:ascii="Times New Roman" w:hAnsi="Times New Roman" w:cs="Times New Roman"/>
                <w:sz w:val="24"/>
                <w:szCs w:val="24"/>
              </w:rPr>
            </w:pPr>
            <w:r w:rsidRPr="00BF07D9">
              <w:rPr>
                <w:rFonts w:ascii="Times New Roman" w:hAnsi="Times New Roman" w:cs="Times New Roman"/>
                <w:sz w:val="24"/>
                <w:szCs w:val="24"/>
              </w:rPr>
              <w:t>34</w:t>
            </w:r>
          </w:p>
        </w:tc>
        <w:tc>
          <w:tcPr>
            <w:tcW w:w="567" w:type="dxa"/>
          </w:tcPr>
          <w:p w14:paraId="23F3FF78" w14:textId="3DC1C73B" w:rsidR="00B43A77" w:rsidRPr="00BF07D9" w:rsidRDefault="00910F9A" w:rsidP="000823D7">
            <w:pPr>
              <w:rPr>
                <w:rFonts w:ascii="Times New Roman" w:hAnsi="Times New Roman" w:cs="Times New Roman"/>
                <w:sz w:val="24"/>
                <w:szCs w:val="24"/>
              </w:rPr>
            </w:pPr>
            <w:r w:rsidRPr="00BF07D9">
              <w:rPr>
                <w:rFonts w:ascii="Times New Roman" w:hAnsi="Times New Roman" w:cs="Times New Roman"/>
                <w:sz w:val="24"/>
                <w:szCs w:val="24"/>
              </w:rPr>
              <w:t>24</w:t>
            </w:r>
          </w:p>
        </w:tc>
      </w:tr>
      <w:tr w:rsidR="00BF07D9" w:rsidRPr="00BF07D9" w14:paraId="764FF96B" w14:textId="77777777" w:rsidTr="00D37217">
        <w:tc>
          <w:tcPr>
            <w:tcW w:w="1844" w:type="dxa"/>
          </w:tcPr>
          <w:p w14:paraId="223ECBA0" w14:textId="77777777"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 xml:space="preserve">Information and Communication </w:t>
            </w:r>
          </w:p>
        </w:tc>
        <w:tc>
          <w:tcPr>
            <w:tcW w:w="567" w:type="dxa"/>
          </w:tcPr>
          <w:p w14:paraId="5E168CD2" w14:textId="51CD6DE0"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30</w:t>
            </w:r>
          </w:p>
        </w:tc>
        <w:tc>
          <w:tcPr>
            <w:tcW w:w="567" w:type="dxa"/>
          </w:tcPr>
          <w:p w14:paraId="71F3C4EC" w14:textId="7492A2DE" w:rsidR="000B5CF1" w:rsidRPr="00BF07D9" w:rsidRDefault="001C5D84" w:rsidP="000B5CF1">
            <w:pPr>
              <w:rPr>
                <w:rFonts w:ascii="Times New Roman" w:hAnsi="Times New Roman" w:cs="Times New Roman"/>
                <w:sz w:val="24"/>
                <w:szCs w:val="24"/>
              </w:rPr>
            </w:pPr>
            <w:r w:rsidRPr="00BF07D9">
              <w:rPr>
                <w:rFonts w:ascii="Times New Roman" w:hAnsi="Times New Roman" w:cs="Times New Roman"/>
                <w:sz w:val="24"/>
                <w:szCs w:val="24"/>
              </w:rPr>
              <w:t>32</w:t>
            </w:r>
          </w:p>
        </w:tc>
        <w:tc>
          <w:tcPr>
            <w:tcW w:w="567" w:type="dxa"/>
          </w:tcPr>
          <w:p w14:paraId="3D08C848" w14:textId="024C921E" w:rsidR="000B5CF1" w:rsidRPr="00BF07D9" w:rsidRDefault="001C5D84" w:rsidP="000B5CF1">
            <w:pPr>
              <w:rPr>
                <w:rFonts w:ascii="Times New Roman" w:hAnsi="Times New Roman" w:cs="Times New Roman"/>
                <w:sz w:val="24"/>
                <w:szCs w:val="24"/>
              </w:rPr>
            </w:pPr>
            <w:r w:rsidRPr="00BF07D9">
              <w:rPr>
                <w:rFonts w:ascii="Times New Roman" w:hAnsi="Times New Roman" w:cs="Times New Roman"/>
                <w:sz w:val="24"/>
                <w:szCs w:val="24"/>
              </w:rPr>
              <w:t>28</w:t>
            </w:r>
          </w:p>
        </w:tc>
        <w:tc>
          <w:tcPr>
            <w:tcW w:w="567" w:type="dxa"/>
          </w:tcPr>
          <w:p w14:paraId="22252A02" w14:textId="4E480D4D" w:rsidR="000B5CF1" w:rsidRPr="00BF07D9" w:rsidRDefault="001C5D84" w:rsidP="000B5CF1">
            <w:pPr>
              <w:rPr>
                <w:rFonts w:ascii="Times New Roman" w:hAnsi="Times New Roman" w:cs="Times New Roman"/>
                <w:sz w:val="24"/>
                <w:szCs w:val="24"/>
              </w:rPr>
            </w:pPr>
            <w:r w:rsidRPr="00BF07D9">
              <w:rPr>
                <w:rFonts w:ascii="Times New Roman" w:hAnsi="Times New Roman" w:cs="Times New Roman"/>
                <w:sz w:val="24"/>
                <w:szCs w:val="24"/>
              </w:rPr>
              <w:t>18</w:t>
            </w:r>
          </w:p>
        </w:tc>
        <w:tc>
          <w:tcPr>
            <w:tcW w:w="567" w:type="dxa"/>
          </w:tcPr>
          <w:p w14:paraId="33B10BE4" w14:textId="7049422D" w:rsidR="000B5CF1" w:rsidRPr="00BF07D9" w:rsidRDefault="001C5D84" w:rsidP="000B5CF1">
            <w:pPr>
              <w:rPr>
                <w:rFonts w:ascii="Times New Roman" w:hAnsi="Times New Roman" w:cs="Times New Roman"/>
                <w:sz w:val="24"/>
                <w:szCs w:val="24"/>
              </w:rPr>
            </w:pPr>
            <w:r w:rsidRPr="00BF07D9">
              <w:rPr>
                <w:rFonts w:ascii="Times New Roman" w:hAnsi="Times New Roman" w:cs="Times New Roman"/>
                <w:sz w:val="24"/>
                <w:szCs w:val="24"/>
              </w:rPr>
              <w:t>18</w:t>
            </w:r>
          </w:p>
        </w:tc>
        <w:tc>
          <w:tcPr>
            <w:tcW w:w="567" w:type="dxa"/>
          </w:tcPr>
          <w:p w14:paraId="585EA4CE" w14:textId="11A3E3B9"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18</w:t>
            </w:r>
          </w:p>
        </w:tc>
        <w:tc>
          <w:tcPr>
            <w:tcW w:w="567" w:type="dxa"/>
          </w:tcPr>
          <w:p w14:paraId="09FB98DF" w14:textId="542901BA" w:rsidR="000B5CF1" w:rsidRPr="00BF07D9" w:rsidRDefault="00C40E64" w:rsidP="000B5CF1">
            <w:pPr>
              <w:rPr>
                <w:rFonts w:ascii="Times New Roman" w:hAnsi="Times New Roman" w:cs="Times New Roman"/>
                <w:sz w:val="24"/>
                <w:szCs w:val="24"/>
              </w:rPr>
            </w:pPr>
            <w:r w:rsidRPr="00BF07D9">
              <w:rPr>
                <w:rFonts w:ascii="Times New Roman" w:hAnsi="Times New Roman" w:cs="Times New Roman"/>
                <w:sz w:val="24"/>
                <w:szCs w:val="24"/>
              </w:rPr>
              <w:t>25</w:t>
            </w:r>
          </w:p>
        </w:tc>
        <w:tc>
          <w:tcPr>
            <w:tcW w:w="567" w:type="dxa"/>
          </w:tcPr>
          <w:p w14:paraId="2EAFEDBA" w14:textId="42EE128D"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20</w:t>
            </w:r>
          </w:p>
        </w:tc>
        <w:tc>
          <w:tcPr>
            <w:tcW w:w="567" w:type="dxa"/>
          </w:tcPr>
          <w:p w14:paraId="06C960C7" w14:textId="4B54E9AA" w:rsidR="000B5CF1" w:rsidRPr="00BF07D9" w:rsidRDefault="00C40E64" w:rsidP="000B5CF1">
            <w:pPr>
              <w:rPr>
                <w:rFonts w:ascii="Times New Roman" w:hAnsi="Times New Roman" w:cs="Times New Roman"/>
                <w:sz w:val="24"/>
                <w:szCs w:val="24"/>
              </w:rPr>
            </w:pPr>
            <w:r w:rsidRPr="00BF07D9">
              <w:rPr>
                <w:rFonts w:ascii="Times New Roman" w:hAnsi="Times New Roman" w:cs="Times New Roman"/>
                <w:sz w:val="24"/>
                <w:szCs w:val="24"/>
              </w:rPr>
              <w:t>15</w:t>
            </w:r>
          </w:p>
        </w:tc>
        <w:tc>
          <w:tcPr>
            <w:tcW w:w="567" w:type="dxa"/>
          </w:tcPr>
          <w:p w14:paraId="44A5D45E" w14:textId="4A9CABAE"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45</w:t>
            </w:r>
          </w:p>
        </w:tc>
        <w:tc>
          <w:tcPr>
            <w:tcW w:w="567" w:type="dxa"/>
          </w:tcPr>
          <w:p w14:paraId="0B8FDB88" w14:textId="5E00E07D" w:rsidR="000B5CF1" w:rsidRPr="00BF07D9" w:rsidRDefault="006F39B1" w:rsidP="000B5CF1">
            <w:pPr>
              <w:rPr>
                <w:rFonts w:ascii="Times New Roman" w:hAnsi="Times New Roman" w:cs="Times New Roman"/>
                <w:sz w:val="24"/>
                <w:szCs w:val="24"/>
              </w:rPr>
            </w:pPr>
            <w:r w:rsidRPr="00BF07D9">
              <w:rPr>
                <w:rFonts w:ascii="Times New Roman" w:hAnsi="Times New Roman" w:cs="Times New Roman"/>
                <w:sz w:val="24"/>
                <w:szCs w:val="24"/>
              </w:rPr>
              <w:t>48</w:t>
            </w:r>
          </w:p>
        </w:tc>
        <w:tc>
          <w:tcPr>
            <w:tcW w:w="567" w:type="dxa"/>
          </w:tcPr>
          <w:p w14:paraId="5E61C016" w14:textId="3C1ECE81" w:rsidR="000B5CF1" w:rsidRPr="00BF07D9" w:rsidRDefault="006F39B1" w:rsidP="000B5CF1">
            <w:pPr>
              <w:rPr>
                <w:rFonts w:ascii="Times New Roman" w:hAnsi="Times New Roman" w:cs="Times New Roman"/>
                <w:sz w:val="24"/>
                <w:szCs w:val="24"/>
              </w:rPr>
            </w:pPr>
            <w:r w:rsidRPr="00BF07D9">
              <w:rPr>
                <w:rFonts w:ascii="Times New Roman" w:hAnsi="Times New Roman" w:cs="Times New Roman"/>
                <w:sz w:val="24"/>
                <w:szCs w:val="24"/>
              </w:rPr>
              <w:t>42</w:t>
            </w:r>
          </w:p>
        </w:tc>
        <w:tc>
          <w:tcPr>
            <w:tcW w:w="567" w:type="dxa"/>
          </w:tcPr>
          <w:p w14:paraId="74B59D9F" w14:textId="59532076" w:rsidR="000B5CF1" w:rsidRPr="00BF07D9" w:rsidRDefault="00D36D63" w:rsidP="000B5CF1">
            <w:pPr>
              <w:rPr>
                <w:rFonts w:ascii="Times New Roman" w:hAnsi="Times New Roman" w:cs="Times New Roman"/>
                <w:sz w:val="24"/>
                <w:szCs w:val="24"/>
              </w:rPr>
            </w:pPr>
            <w:r w:rsidRPr="00BF07D9">
              <w:rPr>
                <w:rFonts w:ascii="Times New Roman" w:hAnsi="Times New Roman" w:cs="Times New Roman"/>
                <w:sz w:val="24"/>
                <w:szCs w:val="24"/>
              </w:rPr>
              <w:t>10</w:t>
            </w:r>
          </w:p>
        </w:tc>
        <w:tc>
          <w:tcPr>
            <w:tcW w:w="567" w:type="dxa"/>
          </w:tcPr>
          <w:p w14:paraId="769261CB" w14:textId="62999BC5" w:rsidR="000B5CF1" w:rsidRPr="00BF07D9" w:rsidRDefault="00D36D63" w:rsidP="000B5CF1">
            <w:pPr>
              <w:rPr>
                <w:rFonts w:ascii="Times New Roman" w:hAnsi="Times New Roman" w:cs="Times New Roman"/>
                <w:sz w:val="24"/>
                <w:szCs w:val="24"/>
              </w:rPr>
            </w:pPr>
            <w:r w:rsidRPr="00BF07D9">
              <w:rPr>
                <w:rFonts w:ascii="Times New Roman" w:hAnsi="Times New Roman" w:cs="Times New Roman"/>
                <w:sz w:val="24"/>
                <w:szCs w:val="24"/>
              </w:rPr>
              <w:t>8</w:t>
            </w:r>
          </w:p>
        </w:tc>
        <w:tc>
          <w:tcPr>
            <w:tcW w:w="567" w:type="dxa"/>
          </w:tcPr>
          <w:p w14:paraId="68BEAF17" w14:textId="32578517" w:rsidR="000B5CF1" w:rsidRPr="00BF07D9" w:rsidRDefault="00D36D63" w:rsidP="000B5CF1">
            <w:pPr>
              <w:rPr>
                <w:rFonts w:ascii="Times New Roman" w:hAnsi="Times New Roman" w:cs="Times New Roman"/>
                <w:sz w:val="24"/>
                <w:szCs w:val="24"/>
              </w:rPr>
            </w:pPr>
            <w:r w:rsidRPr="00BF07D9">
              <w:rPr>
                <w:rFonts w:ascii="Times New Roman" w:hAnsi="Times New Roman" w:cs="Times New Roman"/>
                <w:sz w:val="24"/>
                <w:szCs w:val="24"/>
              </w:rPr>
              <w:t>6</w:t>
            </w:r>
          </w:p>
        </w:tc>
      </w:tr>
      <w:tr w:rsidR="00BF07D9" w:rsidRPr="00BF07D9" w14:paraId="78B97D2A" w14:textId="77777777" w:rsidTr="00D37217">
        <w:tc>
          <w:tcPr>
            <w:tcW w:w="1844" w:type="dxa"/>
          </w:tcPr>
          <w:p w14:paraId="75206592" w14:textId="77777777"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Timeline of service delivery</w:t>
            </w:r>
          </w:p>
        </w:tc>
        <w:tc>
          <w:tcPr>
            <w:tcW w:w="567" w:type="dxa"/>
          </w:tcPr>
          <w:p w14:paraId="76E57ADC" w14:textId="5A16E894"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22</w:t>
            </w:r>
          </w:p>
        </w:tc>
        <w:tc>
          <w:tcPr>
            <w:tcW w:w="567" w:type="dxa"/>
          </w:tcPr>
          <w:p w14:paraId="5322B31B" w14:textId="7DF7F826" w:rsidR="000B5CF1" w:rsidRPr="00BF07D9" w:rsidRDefault="001C5D84" w:rsidP="000B5CF1">
            <w:pPr>
              <w:rPr>
                <w:rFonts w:ascii="Times New Roman" w:hAnsi="Times New Roman" w:cs="Times New Roman"/>
                <w:sz w:val="24"/>
                <w:szCs w:val="24"/>
              </w:rPr>
            </w:pPr>
            <w:r w:rsidRPr="00BF07D9">
              <w:rPr>
                <w:rFonts w:ascii="Times New Roman" w:hAnsi="Times New Roman" w:cs="Times New Roman"/>
                <w:sz w:val="24"/>
                <w:szCs w:val="24"/>
              </w:rPr>
              <w:t>24</w:t>
            </w:r>
          </w:p>
        </w:tc>
        <w:tc>
          <w:tcPr>
            <w:tcW w:w="567" w:type="dxa"/>
          </w:tcPr>
          <w:p w14:paraId="15BBD979" w14:textId="4269D825" w:rsidR="000B5CF1" w:rsidRPr="00BF07D9" w:rsidRDefault="001C5D84" w:rsidP="000B5CF1">
            <w:pPr>
              <w:rPr>
                <w:rFonts w:ascii="Times New Roman" w:hAnsi="Times New Roman" w:cs="Times New Roman"/>
                <w:sz w:val="24"/>
                <w:szCs w:val="24"/>
              </w:rPr>
            </w:pPr>
            <w:r w:rsidRPr="00BF07D9">
              <w:rPr>
                <w:rFonts w:ascii="Times New Roman" w:hAnsi="Times New Roman" w:cs="Times New Roman"/>
                <w:sz w:val="24"/>
                <w:szCs w:val="24"/>
              </w:rPr>
              <w:t>20</w:t>
            </w:r>
          </w:p>
        </w:tc>
        <w:tc>
          <w:tcPr>
            <w:tcW w:w="567" w:type="dxa"/>
          </w:tcPr>
          <w:p w14:paraId="5CA74E9E" w14:textId="4B1FB934" w:rsidR="000B5CF1" w:rsidRPr="00BF07D9" w:rsidRDefault="001C5D84" w:rsidP="000B5CF1">
            <w:pPr>
              <w:rPr>
                <w:rFonts w:ascii="Times New Roman" w:hAnsi="Times New Roman" w:cs="Times New Roman"/>
                <w:sz w:val="24"/>
                <w:szCs w:val="24"/>
              </w:rPr>
            </w:pPr>
            <w:r w:rsidRPr="00BF07D9">
              <w:rPr>
                <w:rFonts w:ascii="Times New Roman" w:hAnsi="Times New Roman" w:cs="Times New Roman"/>
                <w:sz w:val="24"/>
                <w:szCs w:val="24"/>
              </w:rPr>
              <w:t>17</w:t>
            </w:r>
          </w:p>
        </w:tc>
        <w:tc>
          <w:tcPr>
            <w:tcW w:w="567" w:type="dxa"/>
          </w:tcPr>
          <w:p w14:paraId="728F6FD9" w14:textId="5A25E8F9" w:rsidR="000B5CF1" w:rsidRPr="00BF07D9" w:rsidRDefault="001C5D84" w:rsidP="000B5CF1">
            <w:pPr>
              <w:rPr>
                <w:rFonts w:ascii="Times New Roman" w:hAnsi="Times New Roman" w:cs="Times New Roman"/>
                <w:sz w:val="24"/>
                <w:szCs w:val="24"/>
              </w:rPr>
            </w:pPr>
            <w:r w:rsidRPr="00BF07D9">
              <w:rPr>
                <w:rFonts w:ascii="Times New Roman" w:hAnsi="Times New Roman" w:cs="Times New Roman"/>
                <w:sz w:val="24"/>
                <w:szCs w:val="24"/>
              </w:rPr>
              <w:t>19</w:t>
            </w:r>
          </w:p>
        </w:tc>
        <w:tc>
          <w:tcPr>
            <w:tcW w:w="567" w:type="dxa"/>
          </w:tcPr>
          <w:p w14:paraId="170B7FE2" w14:textId="5763E568"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18</w:t>
            </w:r>
          </w:p>
        </w:tc>
        <w:tc>
          <w:tcPr>
            <w:tcW w:w="567" w:type="dxa"/>
          </w:tcPr>
          <w:p w14:paraId="5116CB15" w14:textId="483F7CC5" w:rsidR="000B5CF1" w:rsidRPr="00BF07D9" w:rsidRDefault="00C40E64" w:rsidP="000B5CF1">
            <w:pPr>
              <w:rPr>
                <w:rFonts w:ascii="Times New Roman" w:hAnsi="Times New Roman" w:cs="Times New Roman"/>
                <w:sz w:val="24"/>
                <w:szCs w:val="24"/>
              </w:rPr>
            </w:pPr>
            <w:r w:rsidRPr="00BF07D9">
              <w:rPr>
                <w:rFonts w:ascii="Times New Roman" w:hAnsi="Times New Roman" w:cs="Times New Roman"/>
                <w:sz w:val="24"/>
                <w:szCs w:val="24"/>
              </w:rPr>
              <w:t>38</w:t>
            </w:r>
          </w:p>
        </w:tc>
        <w:tc>
          <w:tcPr>
            <w:tcW w:w="567" w:type="dxa"/>
          </w:tcPr>
          <w:p w14:paraId="5CD1CD5B" w14:textId="424A813E"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37</w:t>
            </w:r>
          </w:p>
        </w:tc>
        <w:tc>
          <w:tcPr>
            <w:tcW w:w="567" w:type="dxa"/>
          </w:tcPr>
          <w:p w14:paraId="197FF79D" w14:textId="5E80F7A7" w:rsidR="000B5CF1" w:rsidRPr="00BF07D9" w:rsidRDefault="00C40E64" w:rsidP="000B5CF1">
            <w:pPr>
              <w:rPr>
                <w:rFonts w:ascii="Times New Roman" w:hAnsi="Times New Roman" w:cs="Times New Roman"/>
                <w:sz w:val="24"/>
                <w:szCs w:val="24"/>
              </w:rPr>
            </w:pPr>
            <w:r w:rsidRPr="00BF07D9">
              <w:rPr>
                <w:rFonts w:ascii="Times New Roman" w:hAnsi="Times New Roman" w:cs="Times New Roman"/>
                <w:sz w:val="24"/>
                <w:szCs w:val="24"/>
              </w:rPr>
              <w:t>36</w:t>
            </w:r>
          </w:p>
        </w:tc>
        <w:tc>
          <w:tcPr>
            <w:tcW w:w="567" w:type="dxa"/>
          </w:tcPr>
          <w:p w14:paraId="71023B8A" w14:textId="7772FEA2"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33</w:t>
            </w:r>
          </w:p>
        </w:tc>
        <w:tc>
          <w:tcPr>
            <w:tcW w:w="567" w:type="dxa"/>
          </w:tcPr>
          <w:p w14:paraId="0F2B6B7D" w14:textId="622E70D6" w:rsidR="000B5CF1" w:rsidRPr="00BF07D9" w:rsidRDefault="006F39B1" w:rsidP="000B5CF1">
            <w:pPr>
              <w:rPr>
                <w:rFonts w:ascii="Times New Roman" w:hAnsi="Times New Roman" w:cs="Times New Roman"/>
                <w:sz w:val="24"/>
                <w:szCs w:val="24"/>
              </w:rPr>
            </w:pPr>
            <w:r w:rsidRPr="00BF07D9">
              <w:rPr>
                <w:rFonts w:ascii="Times New Roman" w:hAnsi="Times New Roman" w:cs="Times New Roman"/>
                <w:sz w:val="24"/>
                <w:szCs w:val="24"/>
              </w:rPr>
              <w:t>30</w:t>
            </w:r>
          </w:p>
        </w:tc>
        <w:tc>
          <w:tcPr>
            <w:tcW w:w="567" w:type="dxa"/>
          </w:tcPr>
          <w:p w14:paraId="5CF657CE" w14:textId="1579696C" w:rsidR="000B5CF1" w:rsidRPr="00BF07D9" w:rsidRDefault="006F39B1" w:rsidP="000B5CF1">
            <w:pPr>
              <w:rPr>
                <w:rFonts w:ascii="Times New Roman" w:hAnsi="Times New Roman" w:cs="Times New Roman"/>
                <w:sz w:val="24"/>
                <w:szCs w:val="24"/>
              </w:rPr>
            </w:pPr>
            <w:r w:rsidRPr="00BF07D9">
              <w:rPr>
                <w:rFonts w:ascii="Times New Roman" w:hAnsi="Times New Roman" w:cs="Times New Roman"/>
                <w:sz w:val="24"/>
                <w:szCs w:val="24"/>
              </w:rPr>
              <w:t>36</w:t>
            </w:r>
          </w:p>
        </w:tc>
        <w:tc>
          <w:tcPr>
            <w:tcW w:w="567" w:type="dxa"/>
          </w:tcPr>
          <w:p w14:paraId="48DEA77B" w14:textId="388F9882" w:rsidR="000B5CF1" w:rsidRPr="00BF07D9" w:rsidRDefault="00D36D63" w:rsidP="000B5CF1">
            <w:pPr>
              <w:rPr>
                <w:rFonts w:ascii="Times New Roman" w:hAnsi="Times New Roman" w:cs="Times New Roman"/>
                <w:sz w:val="24"/>
                <w:szCs w:val="24"/>
              </w:rPr>
            </w:pPr>
            <w:r w:rsidRPr="00BF07D9">
              <w:rPr>
                <w:rFonts w:ascii="Times New Roman" w:hAnsi="Times New Roman" w:cs="Times New Roman"/>
                <w:sz w:val="24"/>
                <w:szCs w:val="24"/>
              </w:rPr>
              <w:t>37</w:t>
            </w:r>
          </w:p>
        </w:tc>
        <w:tc>
          <w:tcPr>
            <w:tcW w:w="567" w:type="dxa"/>
          </w:tcPr>
          <w:p w14:paraId="5D4B114F" w14:textId="1B1EBC9C" w:rsidR="000B5CF1" w:rsidRPr="00BF07D9" w:rsidRDefault="00D36D63" w:rsidP="000B5CF1">
            <w:pPr>
              <w:rPr>
                <w:rFonts w:ascii="Times New Roman" w:hAnsi="Times New Roman" w:cs="Times New Roman"/>
                <w:sz w:val="24"/>
                <w:szCs w:val="24"/>
              </w:rPr>
            </w:pPr>
            <w:r w:rsidRPr="00BF07D9">
              <w:rPr>
                <w:rFonts w:ascii="Times New Roman" w:hAnsi="Times New Roman" w:cs="Times New Roman"/>
                <w:sz w:val="24"/>
                <w:szCs w:val="24"/>
              </w:rPr>
              <w:t>34</w:t>
            </w:r>
          </w:p>
        </w:tc>
        <w:tc>
          <w:tcPr>
            <w:tcW w:w="567" w:type="dxa"/>
          </w:tcPr>
          <w:p w14:paraId="23E3E449" w14:textId="171A8E93" w:rsidR="000B5CF1" w:rsidRPr="00BF07D9" w:rsidRDefault="00D36D63" w:rsidP="000B5CF1">
            <w:pPr>
              <w:rPr>
                <w:rFonts w:ascii="Times New Roman" w:hAnsi="Times New Roman" w:cs="Times New Roman"/>
                <w:sz w:val="24"/>
                <w:szCs w:val="24"/>
              </w:rPr>
            </w:pPr>
            <w:r w:rsidRPr="00BF07D9">
              <w:rPr>
                <w:rFonts w:ascii="Times New Roman" w:hAnsi="Times New Roman" w:cs="Times New Roman"/>
                <w:sz w:val="24"/>
                <w:szCs w:val="24"/>
              </w:rPr>
              <w:t>31</w:t>
            </w:r>
          </w:p>
        </w:tc>
      </w:tr>
      <w:tr w:rsidR="00BF07D9" w:rsidRPr="00BF07D9" w14:paraId="5DF24C2A" w14:textId="77777777" w:rsidTr="00D37217">
        <w:tc>
          <w:tcPr>
            <w:tcW w:w="1844" w:type="dxa"/>
          </w:tcPr>
          <w:p w14:paraId="7F039A62" w14:textId="77777777"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Intention to recommend the organization</w:t>
            </w:r>
          </w:p>
        </w:tc>
        <w:tc>
          <w:tcPr>
            <w:tcW w:w="567" w:type="dxa"/>
          </w:tcPr>
          <w:p w14:paraId="4846919F" w14:textId="3826B177"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18</w:t>
            </w:r>
          </w:p>
        </w:tc>
        <w:tc>
          <w:tcPr>
            <w:tcW w:w="567" w:type="dxa"/>
          </w:tcPr>
          <w:p w14:paraId="66ABEB72" w14:textId="37D42EA5" w:rsidR="000B5CF1" w:rsidRPr="00BF07D9" w:rsidRDefault="001C5D84" w:rsidP="000B5CF1">
            <w:pPr>
              <w:rPr>
                <w:rFonts w:ascii="Times New Roman" w:hAnsi="Times New Roman" w:cs="Times New Roman"/>
                <w:sz w:val="24"/>
                <w:szCs w:val="24"/>
              </w:rPr>
            </w:pPr>
            <w:r w:rsidRPr="00BF07D9">
              <w:rPr>
                <w:rFonts w:ascii="Times New Roman" w:hAnsi="Times New Roman" w:cs="Times New Roman"/>
                <w:sz w:val="24"/>
                <w:szCs w:val="24"/>
              </w:rPr>
              <w:t>20</w:t>
            </w:r>
          </w:p>
        </w:tc>
        <w:tc>
          <w:tcPr>
            <w:tcW w:w="567" w:type="dxa"/>
          </w:tcPr>
          <w:p w14:paraId="32787547" w14:textId="1B123EF4" w:rsidR="000B5CF1" w:rsidRPr="00BF07D9" w:rsidRDefault="001C5D84" w:rsidP="000B5CF1">
            <w:pPr>
              <w:rPr>
                <w:rFonts w:ascii="Times New Roman" w:hAnsi="Times New Roman" w:cs="Times New Roman"/>
                <w:sz w:val="24"/>
                <w:szCs w:val="24"/>
              </w:rPr>
            </w:pPr>
            <w:r w:rsidRPr="00BF07D9">
              <w:rPr>
                <w:rFonts w:ascii="Times New Roman" w:hAnsi="Times New Roman" w:cs="Times New Roman"/>
                <w:sz w:val="24"/>
                <w:szCs w:val="24"/>
              </w:rPr>
              <w:t>16</w:t>
            </w:r>
          </w:p>
        </w:tc>
        <w:tc>
          <w:tcPr>
            <w:tcW w:w="567" w:type="dxa"/>
          </w:tcPr>
          <w:p w14:paraId="564D4984" w14:textId="7027707C" w:rsidR="000B5CF1" w:rsidRPr="00BF07D9" w:rsidRDefault="001C5D84" w:rsidP="000B5CF1">
            <w:pPr>
              <w:rPr>
                <w:rFonts w:ascii="Times New Roman" w:hAnsi="Times New Roman" w:cs="Times New Roman"/>
                <w:sz w:val="24"/>
                <w:szCs w:val="24"/>
              </w:rPr>
            </w:pPr>
            <w:r w:rsidRPr="00BF07D9">
              <w:rPr>
                <w:rFonts w:ascii="Times New Roman" w:hAnsi="Times New Roman" w:cs="Times New Roman"/>
                <w:sz w:val="24"/>
                <w:szCs w:val="24"/>
              </w:rPr>
              <w:t>10</w:t>
            </w:r>
          </w:p>
        </w:tc>
        <w:tc>
          <w:tcPr>
            <w:tcW w:w="567" w:type="dxa"/>
          </w:tcPr>
          <w:p w14:paraId="619F48C7" w14:textId="341326FB" w:rsidR="000B5CF1" w:rsidRPr="00BF07D9" w:rsidRDefault="001C5D84" w:rsidP="000B5CF1">
            <w:pPr>
              <w:rPr>
                <w:rFonts w:ascii="Times New Roman" w:hAnsi="Times New Roman" w:cs="Times New Roman"/>
                <w:sz w:val="24"/>
                <w:szCs w:val="24"/>
              </w:rPr>
            </w:pPr>
            <w:r w:rsidRPr="00BF07D9">
              <w:rPr>
                <w:rFonts w:ascii="Times New Roman" w:hAnsi="Times New Roman" w:cs="Times New Roman"/>
                <w:sz w:val="24"/>
                <w:szCs w:val="24"/>
              </w:rPr>
              <w:t>9</w:t>
            </w:r>
          </w:p>
        </w:tc>
        <w:tc>
          <w:tcPr>
            <w:tcW w:w="567" w:type="dxa"/>
          </w:tcPr>
          <w:p w14:paraId="398E6CC0" w14:textId="56B9F02A" w:rsidR="000B5CF1" w:rsidRPr="00BF07D9" w:rsidRDefault="001C5D84" w:rsidP="000B5CF1">
            <w:pPr>
              <w:rPr>
                <w:rFonts w:ascii="Times New Roman" w:hAnsi="Times New Roman" w:cs="Times New Roman"/>
                <w:sz w:val="24"/>
                <w:szCs w:val="24"/>
              </w:rPr>
            </w:pPr>
            <w:r w:rsidRPr="00BF07D9">
              <w:rPr>
                <w:rFonts w:ascii="Times New Roman" w:hAnsi="Times New Roman" w:cs="Times New Roman"/>
                <w:sz w:val="24"/>
                <w:szCs w:val="24"/>
              </w:rPr>
              <w:t>5</w:t>
            </w:r>
          </w:p>
        </w:tc>
        <w:tc>
          <w:tcPr>
            <w:tcW w:w="567" w:type="dxa"/>
          </w:tcPr>
          <w:p w14:paraId="437B940B" w14:textId="076142CF" w:rsidR="000B5CF1" w:rsidRPr="00BF07D9" w:rsidRDefault="00C40E64" w:rsidP="000B5CF1">
            <w:pPr>
              <w:rPr>
                <w:rFonts w:ascii="Times New Roman" w:hAnsi="Times New Roman" w:cs="Times New Roman"/>
                <w:sz w:val="24"/>
                <w:szCs w:val="24"/>
              </w:rPr>
            </w:pPr>
            <w:r w:rsidRPr="00BF07D9">
              <w:rPr>
                <w:rFonts w:ascii="Times New Roman" w:hAnsi="Times New Roman" w:cs="Times New Roman"/>
                <w:sz w:val="24"/>
                <w:szCs w:val="24"/>
              </w:rPr>
              <w:t>25</w:t>
            </w:r>
          </w:p>
        </w:tc>
        <w:tc>
          <w:tcPr>
            <w:tcW w:w="567" w:type="dxa"/>
          </w:tcPr>
          <w:p w14:paraId="1CEFABB5" w14:textId="3F4CEF15"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27</w:t>
            </w:r>
          </w:p>
        </w:tc>
        <w:tc>
          <w:tcPr>
            <w:tcW w:w="567" w:type="dxa"/>
          </w:tcPr>
          <w:p w14:paraId="6E0A351A" w14:textId="4E83879D" w:rsidR="000B5CF1" w:rsidRPr="00BF07D9" w:rsidRDefault="00C40E64" w:rsidP="000B5CF1">
            <w:pPr>
              <w:rPr>
                <w:rFonts w:ascii="Times New Roman" w:hAnsi="Times New Roman" w:cs="Times New Roman"/>
                <w:sz w:val="24"/>
                <w:szCs w:val="24"/>
              </w:rPr>
            </w:pPr>
            <w:r w:rsidRPr="00BF07D9">
              <w:rPr>
                <w:rFonts w:ascii="Times New Roman" w:hAnsi="Times New Roman" w:cs="Times New Roman"/>
                <w:sz w:val="24"/>
                <w:szCs w:val="24"/>
              </w:rPr>
              <w:t>29</w:t>
            </w:r>
          </w:p>
        </w:tc>
        <w:tc>
          <w:tcPr>
            <w:tcW w:w="567" w:type="dxa"/>
          </w:tcPr>
          <w:p w14:paraId="59DE3068" w14:textId="4E97AEAC" w:rsidR="000B5CF1" w:rsidRPr="00BF07D9" w:rsidRDefault="006F39B1" w:rsidP="000B5CF1">
            <w:pPr>
              <w:rPr>
                <w:rFonts w:ascii="Times New Roman" w:hAnsi="Times New Roman" w:cs="Times New Roman"/>
                <w:sz w:val="24"/>
                <w:szCs w:val="24"/>
              </w:rPr>
            </w:pPr>
            <w:r w:rsidRPr="00BF07D9">
              <w:rPr>
                <w:rFonts w:ascii="Times New Roman" w:hAnsi="Times New Roman" w:cs="Times New Roman"/>
                <w:sz w:val="24"/>
                <w:szCs w:val="24"/>
              </w:rPr>
              <w:t>29</w:t>
            </w:r>
          </w:p>
        </w:tc>
        <w:tc>
          <w:tcPr>
            <w:tcW w:w="567" w:type="dxa"/>
          </w:tcPr>
          <w:p w14:paraId="6DDE19CC" w14:textId="171E3F5B" w:rsidR="000B5CF1" w:rsidRPr="00BF07D9" w:rsidRDefault="006F39B1" w:rsidP="000B5CF1">
            <w:pPr>
              <w:rPr>
                <w:rFonts w:ascii="Times New Roman" w:hAnsi="Times New Roman" w:cs="Times New Roman"/>
                <w:sz w:val="24"/>
                <w:szCs w:val="24"/>
              </w:rPr>
            </w:pPr>
            <w:r w:rsidRPr="00BF07D9">
              <w:rPr>
                <w:rFonts w:ascii="Times New Roman" w:hAnsi="Times New Roman" w:cs="Times New Roman"/>
                <w:sz w:val="24"/>
                <w:szCs w:val="24"/>
              </w:rPr>
              <w:t>31</w:t>
            </w:r>
          </w:p>
        </w:tc>
        <w:tc>
          <w:tcPr>
            <w:tcW w:w="567" w:type="dxa"/>
          </w:tcPr>
          <w:p w14:paraId="3EEF03A3" w14:textId="5BE969B6" w:rsidR="000B5CF1" w:rsidRPr="00BF07D9" w:rsidRDefault="006F39B1" w:rsidP="000B5CF1">
            <w:pPr>
              <w:rPr>
                <w:rFonts w:ascii="Times New Roman" w:hAnsi="Times New Roman" w:cs="Times New Roman"/>
                <w:sz w:val="24"/>
                <w:szCs w:val="24"/>
              </w:rPr>
            </w:pPr>
            <w:r w:rsidRPr="00BF07D9">
              <w:rPr>
                <w:rFonts w:ascii="Times New Roman" w:hAnsi="Times New Roman" w:cs="Times New Roman"/>
                <w:sz w:val="24"/>
                <w:szCs w:val="24"/>
              </w:rPr>
              <w:t>31</w:t>
            </w:r>
          </w:p>
        </w:tc>
        <w:tc>
          <w:tcPr>
            <w:tcW w:w="567" w:type="dxa"/>
          </w:tcPr>
          <w:p w14:paraId="4B83AAC4" w14:textId="4FC411A6" w:rsidR="000B5CF1" w:rsidRPr="00BF07D9" w:rsidRDefault="00D36D63" w:rsidP="000B5CF1">
            <w:pPr>
              <w:rPr>
                <w:rFonts w:ascii="Times New Roman" w:hAnsi="Times New Roman" w:cs="Times New Roman"/>
                <w:sz w:val="24"/>
                <w:szCs w:val="24"/>
              </w:rPr>
            </w:pPr>
            <w:r w:rsidRPr="00BF07D9">
              <w:rPr>
                <w:rFonts w:ascii="Times New Roman" w:hAnsi="Times New Roman" w:cs="Times New Roman"/>
                <w:sz w:val="24"/>
                <w:szCs w:val="24"/>
              </w:rPr>
              <w:t>16</w:t>
            </w:r>
          </w:p>
        </w:tc>
        <w:tc>
          <w:tcPr>
            <w:tcW w:w="567" w:type="dxa"/>
          </w:tcPr>
          <w:p w14:paraId="18A412B8" w14:textId="250623E7" w:rsidR="000B5CF1" w:rsidRPr="00BF07D9" w:rsidRDefault="00D36D63" w:rsidP="000B5CF1">
            <w:pPr>
              <w:rPr>
                <w:rFonts w:ascii="Times New Roman" w:hAnsi="Times New Roman" w:cs="Times New Roman"/>
                <w:sz w:val="24"/>
                <w:szCs w:val="24"/>
              </w:rPr>
            </w:pPr>
            <w:r w:rsidRPr="00BF07D9">
              <w:rPr>
                <w:rFonts w:ascii="Times New Roman" w:hAnsi="Times New Roman" w:cs="Times New Roman"/>
                <w:sz w:val="24"/>
                <w:szCs w:val="24"/>
              </w:rPr>
              <w:t>16</w:t>
            </w:r>
          </w:p>
        </w:tc>
        <w:tc>
          <w:tcPr>
            <w:tcW w:w="567" w:type="dxa"/>
          </w:tcPr>
          <w:p w14:paraId="696EE273" w14:textId="74FAFFC2"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16</w:t>
            </w:r>
          </w:p>
        </w:tc>
      </w:tr>
      <w:tr w:rsidR="00BF07D9" w:rsidRPr="00BF07D9" w14:paraId="4DBDC794" w14:textId="77777777" w:rsidTr="00D37217">
        <w:tc>
          <w:tcPr>
            <w:tcW w:w="1844" w:type="dxa"/>
          </w:tcPr>
          <w:p w14:paraId="3360C0CC" w14:textId="77777777"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 xml:space="preserve">Technical </w:t>
            </w:r>
          </w:p>
          <w:p w14:paraId="21D12E46" w14:textId="77777777"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aspects</w:t>
            </w:r>
          </w:p>
        </w:tc>
        <w:tc>
          <w:tcPr>
            <w:tcW w:w="567" w:type="dxa"/>
          </w:tcPr>
          <w:p w14:paraId="70E8F6F0" w14:textId="37BA333F"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9</w:t>
            </w:r>
          </w:p>
        </w:tc>
        <w:tc>
          <w:tcPr>
            <w:tcW w:w="567" w:type="dxa"/>
          </w:tcPr>
          <w:p w14:paraId="46B110DA" w14:textId="598A6B51" w:rsidR="000B5CF1" w:rsidRPr="00BF07D9" w:rsidRDefault="001C5D84" w:rsidP="000B5CF1">
            <w:pPr>
              <w:rPr>
                <w:rFonts w:ascii="Times New Roman" w:hAnsi="Times New Roman" w:cs="Times New Roman"/>
                <w:sz w:val="24"/>
                <w:szCs w:val="24"/>
              </w:rPr>
            </w:pPr>
            <w:r w:rsidRPr="00BF07D9">
              <w:rPr>
                <w:rFonts w:ascii="Times New Roman" w:hAnsi="Times New Roman" w:cs="Times New Roman"/>
                <w:sz w:val="24"/>
                <w:szCs w:val="24"/>
              </w:rPr>
              <w:t>10</w:t>
            </w:r>
          </w:p>
        </w:tc>
        <w:tc>
          <w:tcPr>
            <w:tcW w:w="567" w:type="dxa"/>
          </w:tcPr>
          <w:p w14:paraId="48198B11" w14:textId="2605E47E" w:rsidR="000B5CF1" w:rsidRPr="00BF07D9" w:rsidRDefault="001C5D84" w:rsidP="000B5CF1">
            <w:pPr>
              <w:rPr>
                <w:rFonts w:ascii="Times New Roman" w:hAnsi="Times New Roman" w:cs="Times New Roman"/>
                <w:sz w:val="24"/>
                <w:szCs w:val="24"/>
              </w:rPr>
            </w:pPr>
            <w:r w:rsidRPr="00BF07D9">
              <w:rPr>
                <w:rFonts w:ascii="Times New Roman" w:hAnsi="Times New Roman" w:cs="Times New Roman"/>
                <w:sz w:val="24"/>
                <w:szCs w:val="24"/>
              </w:rPr>
              <w:t>8</w:t>
            </w:r>
          </w:p>
        </w:tc>
        <w:tc>
          <w:tcPr>
            <w:tcW w:w="567" w:type="dxa"/>
          </w:tcPr>
          <w:p w14:paraId="34564847" w14:textId="3A650714" w:rsidR="000B5CF1" w:rsidRPr="00BF07D9" w:rsidRDefault="001C5D84" w:rsidP="000B5CF1">
            <w:pPr>
              <w:rPr>
                <w:rFonts w:ascii="Times New Roman" w:hAnsi="Times New Roman" w:cs="Times New Roman"/>
                <w:sz w:val="24"/>
                <w:szCs w:val="24"/>
              </w:rPr>
            </w:pPr>
            <w:r w:rsidRPr="00BF07D9">
              <w:rPr>
                <w:rFonts w:ascii="Times New Roman" w:hAnsi="Times New Roman" w:cs="Times New Roman"/>
                <w:sz w:val="24"/>
                <w:szCs w:val="24"/>
              </w:rPr>
              <w:t>16</w:t>
            </w:r>
          </w:p>
        </w:tc>
        <w:tc>
          <w:tcPr>
            <w:tcW w:w="567" w:type="dxa"/>
          </w:tcPr>
          <w:p w14:paraId="48686A75" w14:textId="6FDFD000" w:rsidR="000B5CF1" w:rsidRPr="00BF07D9" w:rsidRDefault="001C5D84" w:rsidP="000B5CF1">
            <w:pPr>
              <w:rPr>
                <w:rFonts w:ascii="Times New Roman" w:hAnsi="Times New Roman" w:cs="Times New Roman"/>
                <w:sz w:val="24"/>
                <w:szCs w:val="24"/>
              </w:rPr>
            </w:pPr>
            <w:r w:rsidRPr="00BF07D9">
              <w:rPr>
                <w:rFonts w:ascii="Times New Roman" w:hAnsi="Times New Roman" w:cs="Times New Roman"/>
                <w:sz w:val="24"/>
                <w:szCs w:val="24"/>
              </w:rPr>
              <w:t>10</w:t>
            </w:r>
          </w:p>
        </w:tc>
        <w:tc>
          <w:tcPr>
            <w:tcW w:w="567" w:type="dxa"/>
          </w:tcPr>
          <w:p w14:paraId="0FD2D3E5" w14:textId="653F07C2"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13</w:t>
            </w:r>
          </w:p>
        </w:tc>
        <w:tc>
          <w:tcPr>
            <w:tcW w:w="567" w:type="dxa"/>
          </w:tcPr>
          <w:p w14:paraId="3879D2BA" w14:textId="05025AAE" w:rsidR="000B5CF1" w:rsidRPr="00BF07D9" w:rsidRDefault="00DA7FDA" w:rsidP="000B5CF1">
            <w:pPr>
              <w:rPr>
                <w:rFonts w:ascii="Times New Roman" w:hAnsi="Times New Roman" w:cs="Times New Roman"/>
                <w:sz w:val="24"/>
                <w:szCs w:val="24"/>
              </w:rPr>
            </w:pPr>
            <w:r w:rsidRPr="00BF07D9">
              <w:rPr>
                <w:rFonts w:ascii="Times New Roman" w:hAnsi="Times New Roman" w:cs="Times New Roman"/>
                <w:sz w:val="24"/>
                <w:szCs w:val="24"/>
              </w:rPr>
              <w:t>17</w:t>
            </w:r>
          </w:p>
        </w:tc>
        <w:tc>
          <w:tcPr>
            <w:tcW w:w="567" w:type="dxa"/>
          </w:tcPr>
          <w:p w14:paraId="23FA68B0" w14:textId="057CBE04"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17</w:t>
            </w:r>
          </w:p>
        </w:tc>
        <w:tc>
          <w:tcPr>
            <w:tcW w:w="567" w:type="dxa"/>
          </w:tcPr>
          <w:p w14:paraId="6D1FA5A1" w14:textId="0A537078" w:rsidR="000B5CF1" w:rsidRPr="00BF07D9" w:rsidRDefault="00DA7FDA" w:rsidP="000B5CF1">
            <w:pPr>
              <w:rPr>
                <w:rFonts w:ascii="Times New Roman" w:hAnsi="Times New Roman" w:cs="Times New Roman"/>
                <w:sz w:val="24"/>
                <w:szCs w:val="24"/>
              </w:rPr>
            </w:pPr>
            <w:r w:rsidRPr="00BF07D9">
              <w:rPr>
                <w:rFonts w:ascii="Times New Roman" w:hAnsi="Times New Roman" w:cs="Times New Roman"/>
                <w:sz w:val="24"/>
                <w:szCs w:val="24"/>
              </w:rPr>
              <w:t>17</w:t>
            </w:r>
          </w:p>
        </w:tc>
        <w:tc>
          <w:tcPr>
            <w:tcW w:w="567" w:type="dxa"/>
          </w:tcPr>
          <w:p w14:paraId="17DC1128" w14:textId="328591BA"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21</w:t>
            </w:r>
          </w:p>
        </w:tc>
        <w:tc>
          <w:tcPr>
            <w:tcW w:w="567" w:type="dxa"/>
          </w:tcPr>
          <w:p w14:paraId="5033CAA4" w14:textId="13A3C4FB" w:rsidR="000B5CF1" w:rsidRPr="00BF07D9" w:rsidRDefault="009266AF" w:rsidP="000B5CF1">
            <w:pPr>
              <w:rPr>
                <w:rFonts w:ascii="Times New Roman" w:hAnsi="Times New Roman" w:cs="Times New Roman"/>
                <w:sz w:val="24"/>
                <w:szCs w:val="24"/>
              </w:rPr>
            </w:pPr>
            <w:r w:rsidRPr="00BF07D9">
              <w:rPr>
                <w:rFonts w:ascii="Times New Roman" w:hAnsi="Times New Roman" w:cs="Times New Roman"/>
                <w:sz w:val="24"/>
                <w:szCs w:val="24"/>
              </w:rPr>
              <w:t>24</w:t>
            </w:r>
          </w:p>
        </w:tc>
        <w:tc>
          <w:tcPr>
            <w:tcW w:w="567" w:type="dxa"/>
          </w:tcPr>
          <w:p w14:paraId="1B1E1B1B" w14:textId="054B056A" w:rsidR="000B5CF1" w:rsidRPr="00BF07D9" w:rsidRDefault="009266AF" w:rsidP="000B5CF1">
            <w:pPr>
              <w:rPr>
                <w:rFonts w:ascii="Times New Roman" w:hAnsi="Times New Roman" w:cs="Times New Roman"/>
                <w:sz w:val="24"/>
                <w:szCs w:val="24"/>
              </w:rPr>
            </w:pPr>
            <w:r w:rsidRPr="00BF07D9">
              <w:rPr>
                <w:rFonts w:ascii="Times New Roman" w:hAnsi="Times New Roman" w:cs="Times New Roman"/>
                <w:sz w:val="24"/>
                <w:szCs w:val="24"/>
              </w:rPr>
              <w:t>19</w:t>
            </w:r>
          </w:p>
        </w:tc>
        <w:tc>
          <w:tcPr>
            <w:tcW w:w="567" w:type="dxa"/>
          </w:tcPr>
          <w:p w14:paraId="11D1F147" w14:textId="779C2B4F" w:rsidR="000B5CF1" w:rsidRPr="00BF07D9" w:rsidRDefault="00D36D63" w:rsidP="000B5CF1">
            <w:pPr>
              <w:rPr>
                <w:rFonts w:ascii="Times New Roman" w:hAnsi="Times New Roman" w:cs="Times New Roman"/>
                <w:sz w:val="24"/>
                <w:szCs w:val="24"/>
              </w:rPr>
            </w:pPr>
            <w:r w:rsidRPr="00BF07D9">
              <w:rPr>
                <w:rFonts w:ascii="Times New Roman" w:hAnsi="Times New Roman" w:cs="Times New Roman"/>
                <w:sz w:val="24"/>
                <w:szCs w:val="24"/>
              </w:rPr>
              <w:t>9</w:t>
            </w:r>
          </w:p>
        </w:tc>
        <w:tc>
          <w:tcPr>
            <w:tcW w:w="567" w:type="dxa"/>
          </w:tcPr>
          <w:p w14:paraId="72220985" w14:textId="39F9BB4B" w:rsidR="000B5CF1" w:rsidRPr="00BF07D9" w:rsidRDefault="00D36D63" w:rsidP="000B5CF1">
            <w:pPr>
              <w:rPr>
                <w:rFonts w:ascii="Times New Roman" w:hAnsi="Times New Roman" w:cs="Times New Roman"/>
                <w:sz w:val="24"/>
                <w:szCs w:val="24"/>
              </w:rPr>
            </w:pPr>
            <w:r w:rsidRPr="00BF07D9">
              <w:rPr>
                <w:rFonts w:ascii="Times New Roman" w:hAnsi="Times New Roman" w:cs="Times New Roman"/>
                <w:sz w:val="24"/>
                <w:szCs w:val="24"/>
              </w:rPr>
              <w:t>7</w:t>
            </w:r>
          </w:p>
        </w:tc>
        <w:tc>
          <w:tcPr>
            <w:tcW w:w="567" w:type="dxa"/>
          </w:tcPr>
          <w:p w14:paraId="1ED43339" w14:textId="3D366019" w:rsidR="000B5CF1" w:rsidRPr="00BF07D9" w:rsidRDefault="00D36D63" w:rsidP="000B5CF1">
            <w:pPr>
              <w:rPr>
                <w:rFonts w:ascii="Times New Roman" w:hAnsi="Times New Roman" w:cs="Times New Roman"/>
                <w:sz w:val="24"/>
                <w:szCs w:val="24"/>
              </w:rPr>
            </w:pPr>
            <w:r w:rsidRPr="00BF07D9">
              <w:rPr>
                <w:rFonts w:ascii="Times New Roman" w:hAnsi="Times New Roman" w:cs="Times New Roman"/>
                <w:sz w:val="24"/>
                <w:szCs w:val="24"/>
              </w:rPr>
              <w:t>5</w:t>
            </w:r>
          </w:p>
        </w:tc>
      </w:tr>
      <w:tr w:rsidR="00BF07D9" w:rsidRPr="00BF07D9" w14:paraId="1743FC4C" w14:textId="77777777" w:rsidTr="00D37217">
        <w:tc>
          <w:tcPr>
            <w:tcW w:w="1844" w:type="dxa"/>
          </w:tcPr>
          <w:p w14:paraId="049E699D" w14:textId="77777777"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 xml:space="preserve">Time spent with </w:t>
            </w:r>
          </w:p>
          <w:p w14:paraId="4C464E47" w14:textId="77777777"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providers</w:t>
            </w:r>
          </w:p>
        </w:tc>
        <w:tc>
          <w:tcPr>
            <w:tcW w:w="567" w:type="dxa"/>
          </w:tcPr>
          <w:p w14:paraId="4035D402" w14:textId="6234C6B3"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34</w:t>
            </w:r>
          </w:p>
        </w:tc>
        <w:tc>
          <w:tcPr>
            <w:tcW w:w="567" w:type="dxa"/>
          </w:tcPr>
          <w:p w14:paraId="66420AE8" w14:textId="002EA2CC" w:rsidR="000B5CF1" w:rsidRPr="00BF07D9" w:rsidRDefault="001C5D84" w:rsidP="000B5CF1">
            <w:pPr>
              <w:rPr>
                <w:rFonts w:ascii="Times New Roman" w:hAnsi="Times New Roman" w:cs="Times New Roman"/>
                <w:sz w:val="24"/>
                <w:szCs w:val="24"/>
              </w:rPr>
            </w:pPr>
            <w:r w:rsidRPr="00BF07D9">
              <w:rPr>
                <w:rFonts w:ascii="Times New Roman" w:hAnsi="Times New Roman" w:cs="Times New Roman"/>
                <w:sz w:val="24"/>
                <w:szCs w:val="24"/>
              </w:rPr>
              <w:t>35</w:t>
            </w:r>
          </w:p>
        </w:tc>
        <w:tc>
          <w:tcPr>
            <w:tcW w:w="567" w:type="dxa"/>
          </w:tcPr>
          <w:p w14:paraId="67CF6118" w14:textId="79CBFDF0" w:rsidR="000B5CF1" w:rsidRPr="00BF07D9" w:rsidRDefault="001C5D84" w:rsidP="000B5CF1">
            <w:pPr>
              <w:rPr>
                <w:rFonts w:ascii="Times New Roman" w:hAnsi="Times New Roman" w:cs="Times New Roman"/>
                <w:sz w:val="24"/>
                <w:szCs w:val="24"/>
              </w:rPr>
            </w:pPr>
            <w:r w:rsidRPr="00BF07D9">
              <w:rPr>
                <w:rFonts w:ascii="Times New Roman" w:hAnsi="Times New Roman" w:cs="Times New Roman"/>
                <w:sz w:val="24"/>
                <w:szCs w:val="24"/>
              </w:rPr>
              <w:t>33</w:t>
            </w:r>
          </w:p>
        </w:tc>
        <w:tc>
          <w:tcPr>
            <w:tcW w:w="567" w:type="dxa"/>
          </w:tcPr>
          <w:p w14:paraId="6C131EE0" w14:textId="0FC4605E" w:rsidR="000B5CF1" w:rsidRPr="00BF07D9" w:rsidRDefault="00A46803" w:rsidP="000B5CF1">
            <w:pPr>
              <w:rPr>
                <w:rFonts w:ascii="Times New Roman" w:hAnsi="Times New Roman" w:cs="Times New Roman"/>
                <w:sz w:val="24"/>
                <w:szCs w:val="24"/>
              </w:rPr>
            </w:pPr>
            <w:r w:rsidRPr="00BF07D9">
              <w:rPr>
                <w:rFonts w:ascii="Times New Roman" w:hAnsi="Times New Roman" w:cs="Times New Roman"/>
                <w:sz w:val="24"/>
                <w:szCs w:val="24"/>
              </w:rPr>
              <w:t>25</w:t>
            </w:r>
          </w:p>
        </w:tc>
        <w:tc>
          <w:tcPr>
            <w:tcW w:w="567" w:type="dxa"/>
          </w:tcPr>
          <w:p w14:paraId="007F1807" w14:textId="67D3E72B" w:rsidR="000B5CF1" w:rsidRPr="00BF07D9" w:rsidRDefault="00A46803" w:rsidP="000B5CF1">
            <w:pPr>
              <w:rPr>
                <w:rFonts w:ascii="Times New Roman" w:hAnsi="Times New Roman" w:cs="Times New Roman"/>
                <w:sz w:val="24"/>
                <w:szCs w:val="24"/>
              </w:rPr>
            </w:pPr>
            <w:r w:rsidRPr="00BF07D9">
              <w:rPr>
                <w:rFonts w:ascii="Times New Roman" w:hAnsi="Times New Roman" w:cs="Times New Roman"/>
                <w:sz w:val="24"/>
                <w:szCs w:val="24"/>
              </w:rPr>
              <w:t>25</w:t>
            </w:r>
          </w:p>
        </w:tc>
        <w:tc>
          <w:tcPr>
            <w:tcW w:w="567" w:type="dxa"/>
          </w:tcPr>
          <w:p w14:paraId="768600C1" w14:textId="3E199AAF"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25</w:t>
            </w:r>
          </w:p>
        </w:tc>
        <w:tc>
          <w:tcPr>
            <w:tcW w:w="567" w:type="dxa"/>
          </w:tcPr>
          <w:p w14:paraId="7B219866" w14:textId="57F11266" w:rsidR="000B5CF1" w:rsidRPr="00BF07D9" w:rsidRDefault="00C40E64" w:rsidP="000B5CF1">
            <w:pPr>
              <w:rPr>
                <w:rFonts w:ascii="Times New Roman" w:hAnsi="Times New Roman" w:cs="Times New Roman"/>
                <w:sz w:val="24"/>
                <w:szCs w:val="24"/>
              </w:rPr>
            </w:pPr>
            <w:r w:rsidRPr="00BF07D9">
              <w:rPr>
                <w:rFonts w:ascii="Times New Roman" w:hAnsi="Times New Roman" w:cs="Times New Roman"/>
                <w:sz w:val="24"/>
                <w:szCs w:val="24"/>
              </w:rPr>
              <w:t>13</w:t>
            </w:r>
          </w:p>
        </w:tc>
        <w:tc>
          <w:tcPr>
            <w:tcW w:w="567" w:type="dxa"/>
          </w:tcPr>
          <w:p w14:paraId="7FD9D142" w14:textId="1D925A93"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15</w:t>
            </w:r>
          </w:p>
        </w:tc>
        <w:tc>
          <w:tcPr>
            <w:tcW w:w="567" w:type="dxa"/>
          </w:tcPr>
          <w:p w14:paraId="34946286" w14:textId="15F63F83" w:rsidR="000B5CF1" w:rsidRPr="00BF07D9" w:rsidRDefault="00C40E64" w:rsidP="000B5CF1">
            <w:pPr>
              <w:rPr>
                <w:rFonts w:ascii="Times New Roman" w:hAnsi="Times New Roman" w:cs="Times New Roman"/>
                <w:sz w:val="24"/>
                <w:szCs w:val="24"/>
              </w:rPr>
            </w:pPr>
            <w:r w:rsidRPr="00BF07D9">
              <w:rPr>
                <w:rFonts w:ascii="Times New Roman" w:hAnsi="Times New Roman" w:cs="Times New Roman"/>
                <w:sz w:val="24"/>
                <w:szCs w:val="24"/>
              </w:rPr>
              <w:t>17</w:t>
            </w:r>
          </w:p>
        </w:tc>
        <w:tc>
          <w:tcPr>
            <w:tcW w:w="567" w:type="dxa"/>
          </w:tcPr>
          <w:p w14:paraId="1E5A3635" w14:textId="49346B6E"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25</w:t>
            </w:r>
          </w:p>
        </w:tc>
        <w:tc>
          <w:tcPr>
            <w:tcW w:w="567" w:type="dxa"/>
          </w:tcPr>
          <w:p w14:paraId="6FD4975E" w14:textId="765679B8" w:rsidR="000B5CF1" w:rsidRPr="00BF07D9" w:rsidRDefault="009266AF" w:rsidP="000B5CF1">
            <w:pPr>
              <w:rPr>
                <w:rFonts w:ascii="Times New Roman" w:hAnsi="Times New Roman" w:cs="Times New Roman"/>
                <w:sz w:val="24"/>
                <w:szCs w:val="24"/>
              </w:rPr>
            </w:pPr>
            <w:r w:rsidRPr="00BF07D9">
              <w:rPr>
                <w:rFonts w:ascii="Times New Roman" w:hAnsi="Times New Roman" w:cs="Times New Roman"/>
                <w:sz w:val="24"/>
                <w:szCs w:val="24"/>
              </w:rPr>
              <w:t>27</w:t>
            </w:r>
          </w:p>
        </w:tc>
        <w:tc>
          <w:tcPr>
            <w:tcW w:w="567" w:type="dxa"/>
          </w:tcPr>
          <w:p w14:paraId="1977B165" w14:textId="05009B52" w:rsidR="000B5CF1" w:rsidRPr="00BF07D9" w:rsidRDefault="009266AF" w:rsidP="000B5CF1">
            <w:pPr>
              <w:rPr>
                <w:rFonts w:ascii="Times New Roman" w:hAnsi="Times New Roman" w:cs="Times New Roman"/>
                <w:sz w:val="24"/>
                <w:szCs w:val="24"/>
              </w:rPr>
            </w:pPr>
            <w:r w:rsidRPr="00BF07D9">
              <w:rPr>
                <w:rFonts w:ascii="Times New Roman" w:hAnsi="Times New Roman" w:cs="Times New Roman"/>
                <w:sz w:val="24"/>
                <w:szCs w:val="24"/>
              </w:rPr>
              <w:t>23</w:t>
            </w:r>
          </w:p>
        </w:tc>
        <w:tc>
          <w:tcPr>
            <w:tcW w:w="567" w:type="dxa"/>
          </w:tcPr>
          <w:p w14:paraId="34140A30" w14:textId="3AF14C10" w:rsidR="000B5CF1" w:rsidRPr="00BF07D9" w:rsidRDefault="00D36D63" w:rsidP="000B5CF1">
            <w:pPr>
              <w:rPr>
                <w:rFonts w:ascii="Times New Roman" w:hAnsi="Times New Roman" w:cs="Times New Roman"/>
                <w:sz w:val="24"/>
                <w:szCs w:val="24"/>
              </w:rPr>
            </w:pPr>
            <w:r w:rsidRPr="00BF07D9">
              <w:rPr>
                <w:rFonts w:ascii="Times New Roman" w:hAnsi="Times New Roman" w:cs="Times New Roman"/>
                <w:sz w:val="24"/>
                <w:szCs w:val="24"/>
              </w:rPr>
              <w:t>13</w:t>
            </w:r>
          </w:p>
        </w:tc>
        <w:tc>
          <w:tcPr>
            <w:tcW w:w="567" w:type="dxa"/>
          </w:tcPr>
          <w:p w14:paraId="3B947EEE" w14:textId="4D7891BB" w:rsidR="000B5CF1" w:rsidRPr="00BF07D9" w:rsidRDefault="00D36D63" w:rsidP="000B5CF1">
            <w:pPr>
              <w:rPr>
                <w:rFonts w:ascii="Times New Roman" w:hAnsi="Times New Roman" w:cs="Times New Roman"/>
                <w:sz w:val="24"/>
                <w:szCs w:val="24"/>
              </w:rPr>
            </w:pPr>
            <w:r w:rsidRPr="00BF07D9">
              <w:rPr>
                <w:rFonts w:ascii="Times New Roman" w:hAnsi="Times New Roman" w:cs="Times New Roman"/>
                <w:sz w:val="24"/>
                <w:szCs w:val="24"/>
              </w:rPr>
              <w:t>9</w:t>
            </w:r>
          </w:p>
        </w:tc>
        <w:tc>
          <w:tcPr>
            <w:tcW w:w="567" w:type="dxa"/>
          </w:tcPr>
          <w:p w14:paraId="4AD6388B" w14:textId="210EBEEC"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11</w:t>
            </w:r>
          </w:p>
        </w:tc>
      </w:tr>
      <w:tr w:rsidR="00BF07D9" w:rsidRPr="00BF07D9" w14:paraId="25B5B533" w14:textId="77777777" w:rsidTr="00D37217">
        <w:tc>
          <w:tcPr>
            <w:tcW w:w="1844" w:type="dxa"/>
          </w:tcPr>
          <w:p w14:paraId="2632B43F" w14:textId="77777777"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Access and availability of services</w:t>
            </w:r>
          </w:p>
        </w:tc>
        <w:tc>
          <w:tcPr>
            <w:tcW w:w="567" w:type="dxa"/>
          </w:tcPr>
          <w:p w14:paraId="0239970D" w14:textId="0A0FBAF0"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40</w:t>
            </w:r>
          </w:p>
        </w:tc>
        <w:tc>
          <w:tcPr>
            <w:tcW w:w="567" w:type="dxa"/>
          </w:tcPr>
          <w:p w14:paraId="0ECB6E67" w14:textId="55173D43" w:rsidR="000B5CF1" w:rsidRPr="00BF07D9" w:rsidRDefault="001C5D84" w:rsidP="000B5CF1">
            <w:pPr>
              <w:rPr>
                <w:rFonts w:ascii="Times New Roman" w:hAnsi="Times New Roman" w:cs="Times New Roman"/>
                <w:sz w:val="24"/>
                <w:szCs w:val="24"/>
              </w:rPr>
            </w:pPr>
            <w:r w:rsidRPr="00BF07D9">
              <w:rPr>
                <w:rFonts w:ascii="Times New Roman" w:hAnsi="Times New Roman" w:cs="Times New Roman"/>
                <w:sz w:val="24"/>
                <w:szCs w:val="24"/>
              </w:rPr>
              <w:t>41</w:t>
            </w:r>
          </w:p>
        </w:tc>
        <w:tc>
          <w:tcPr>
            <w:tcW w:w="567" w:type="dxa"/>
          </w:tcPr>
          <w:p w14:paraId="5F8E4F0E" w14:textId="3F488514" w:rsidR="000B5CF1" w:rsidRPr="00BF07D9" w:rsidRDefault="001C5D84" w:rsidP="000B5CF1">
            <w:pPr>
              <w:rPr>
                <w:rFonts w:ascii="Times New Roman" w:hAnsi="Times New Roman" w:cs="Times New Roman"/>
                <w:sz w:val="24"/>
                <w:szCs w:val="24"/>
              </w:rPr>
            </w:pPr>
            <w:r w:rsidRPr="00BF07D9">
              <w:rPr>
                <w:rFonts w:ascii="Times New Roman" w:hAnsi="Times New Roman" w:cs="Times New Roman"/>
                <w:sz w:val="24"/>
                <w:szCs w:val="24"/>
              </w:rPr>
              <w:t>39</w:t>
            </w:r>
          </w:p>
        </w:tc>
        <w:tc>
          <w:tcPr>
            <w:tcW w:w="567" w:type="dxa"/>
          </w:tcPr>
          <w:p w14:paraId="7664901B" w14:textId="217B3885" w:rsidR="000B5CF1" w:rsidRPr="00BF07D9" w:rsidRDefault="00A46803" w:rsidP="000B5CF1">
            <w:pPr>
              <w:rPr>
                <w:rFonts w:ascii="Times New Roman" w:hAnsi="Times New Roman" w:cs="Times New Roman"/>
                <w:sz w:val="24"/>
                <w:szCs w:val="24"/>
              </w:rPr>
            </w:pPr>
            <w:r w:rsidRPr="00BF07D9">
              <w:rPr>
                <w:rFonts w:ascii="Times New Roman" w:hAnsi="Times New Roman" w:cs="Times New Roman"/>
                <w:sz w:val="24"/>
                <w:szCs w:val="24"/>
              </w:rPr>
              <w:t>30</w:t>
            </w:r>
          </w:p>
        </w:tc>
        <w:tc>
          <w:tcPr>
            <w:tcW w:w="567" w:type="dxa"/>
          </w:tcPr>
          <w:p w14:paraId="1C4A2FC2" w14:textId="5A589784" w:rsidR="000B5CF1" w:rsidRPr="00BF07D9" w:rsidRDefault="00A46803" w:rsidP="000B5CF1">
            <w:pPr>
              <w:rPr>
                <w:rFonts w:ascii="Times New Roman" w:hAnsi="Times New Roman" w:cs="Times New Roman"/>
                <w:sz w:val="24"/>
                <w:szCs w:val="24"/>
              </w:rPr>
            </w:pPr>
            <w:r w:rsidRPr="00BF07D9">
              <w:rPr>
                <w:rFonts w:ascii="Times New Roman" w:hAnsi="Times New Roman" w:cs="Times New Roman"/>
                <w:sz w:val="24"/>
                <w:szCs w:val="24"/>
              </w:rPr>
              <w:t>40</w:t>
            </w:r>
          </w:p>
        </w:tc>
        <w:tc>
          <w:tcPr>
            <w:tcW w:w="567" w:type="dxa"/>
          </w:tcPr>
          <w:p w14:paraId="2DA90729" w14:textId="774FF30E"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35</w:t>
            </w:r>
          </w:p>
        </w:tc>
        <w:tc>
          <w:tcPr>
            <w:tcW w:w="567" w:type="dxa"/>
          </w:tcPr>
          <w:p w14:paraId="07EE6832" w14:textId="514BF30F" w:rsidR="000B5CF1" w:rsidRPr="00BF07D9" w:rsidRDefault="00C40E64" w:rsidP="000B5CF1">
            <w:pPr>
              <w:rPr>
                <w:rFonts w:ascii="Times New Roman" w:hAnsi="Times New Roman" w:cs="Times New Roman"/>
                <w:sz w:val="24"/>
                <w:szCs w:val="24"/>
              </w:rPr>
            </w:pPr>
            <w:r w:rsidRPr="00BF07D9">
              <w:rPr>
                <w:rFonts w:ascii="Times New Roman" w:hAnsi="Times New Roman" w:cs="Times New Roman"/>
                <w:sz w:val="24"/>
                <w:szCs w:val="24"/>
              </w:rPr>
              <w:t>34</w:t>
            </w:r>
          </w:p>
        </w:tc>
        <w:tc>
          <w:tcPr>
            <w:tcW w:w="567" w:type="dxa"/>
          </w:tcPr>
          <w:p w14:paraId="75D14303" w14:textId="12A978F2"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33</w:t>
            </w:r>
          </w:p>
        </w:tc>
        <w:tc>
          <w:tcPr>
            <w:tcW w:w="567" w:type="dxa"/>
          </w:tcPr>
          <w:p w14:paraId="0AF95978" w14:textId="61D9E279" w:rsidR="000B5CF1" w:rsidRPr="00BF07D9" w:rsidRDefault="00C40E64" w:rsidP="000B5CF1">
            <w:pPr>
              <w:rPr>
                <w:rFonts w:ascii="Times New Roman" w:hAnsi="Times New Roman" w:cs="Times New Roman"/>
                <w:sz w:val="24"/>
                <w:szCs w:val="24"/>
              </w:rPr>
            </w:pPr>
            <w:r w:rsidRPr="00BF07D9">
              <w:rPr>
                <w:rFonts w:ascii="Times New Roman" w:hAnsi="Times New Roman" w:cs="Times New Roman"/>
                <w:sz w:val="24"/>
                <w:szCs w:val="24"/>
              </w:rPr>
              <w:t>32</w:t>
            </w:r>
          </w:p>
        </w:tc>
        <w:tc>
          <w:tcPr>
            <w:tcW w:w="567" w:type="dxa"/>
          </w:tcPr>
          <w:p w14:paraId="3B53CA5D" w14:textId="7B0A3326"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41</w:t>
            </w:r>
          </w:p>
        </w:tc>
        <w:tc>
          <w:tcPr>
            <w:tcW w:w="567" w:type="dxa"/>
          </w:tcPr>
          <w:p w14:paraId="6480D118" w14:textId="2C6B2C58" w:rsidR="000B5CF1" w:rsidRPr="00BF07D9" w:rsidRDefault="009266AF" w:rsidP="000B5CF1">
            <w:pPr>
              <w:rPr>
                <w:rFonts w:ascii="Times New Roman" w:hAnsi="Times New Roman" w:cs="Times New Roman"/>
                <w:sz w:val="24"/>
                <w:szCs w:val="24"/>
              </w:rPr>
            </w:pPr>
            <w:r w:rsidRPr="00BF07D9">
              <w:rPr>
                <w:rFonts w:ascii="Times New Roman" w:hAnsi="Times New Roman" w:cs="Times New Roman"/>
                <w:sz w:val="24"/>
                <w:szCs w:val="24"/>
              </w:rPr>
              <w:t>41</w:t>
            </w:r>
          </w:p>
        </w:tc>
        <w:tc>
          <w:tcPr>
            <w:tcW w:w="567" w:type="dxa"/>
          </w:tcPr>
          <w:p w14:paraId="0601C79A" w14:textId="223D1A09" w:rsidR="000B5CF1" w:rsidRPr="00BF07D9" w:rsidRDefault="009266AF" w:rsidP="000B5CF1">
            <w:pPr>
              <w:rPr>
                <w:rFonts w:ascii="Times New Roman" w:hAnsi="Times New Roman" w:cs="Times New Roman"/>
                <w:sz w:val="24"/>
                <w:szCs w:val="24"/>
              </w:rPr>
            </w:pPr>
            <w:r w:rsidRPr="00BF07D9">
              <w:rPr>
                <w:rFonts w:ascii="Times New Roman" w:hAnsi="Times New Roman" w:cs="Times New Roman"/>
                <w:sz w:val="24"/>
                <w:szCs w:val="24"/>
              </w:rPr>
              <w:t>41</w:t>
            </w:r>
          </w:p>
        </w:tc>
        <w:tc>
          <w:tcPr>
            <w:tcW w:w="567" w:type="dxa"/>
          </w:tcPr>
          <w:p w14:paraId="110B03DD" w14:textId="3C229A27" w:rsidR="000B5CF1" w:rsidRPr="00BF07D9" w:rsidRDefault="003A3B8F" w:rsidP="000B5CF1">
            <w:pPr>
              <w:rPr>
                <w:rFonts w:ascii="Times New Roman" w:hAnsi="Times New Roman" w:cs="Times New Roman"/>
                <w:sz w:val="24"/>
                <w:szCs w:val="24"/>
              </w:rPr>
            </w:pPr>
            <w:r w:rsidRPr="00BF07D9">
              <w:rPr>
                <w:rFonts w:ascii="Times New Roman" w:hAnsi="Times New Roman" w:cs="Times New Roman"/>
                <w:sz w:val="24"/>
                <w:szCs w:val="24"/>
              </w:rPr>
              <w:t>22</w:t>
            </w:r>
          </w:p>
        </w:tc>
        <w:tc>
          <w:tcPr>
            <w:tcW w:w="567" w:type="dxa"/>
          </w:tcPr>
          <w:p w14:paraId="1AEA0C2A" w14:textId="5F4CC681" w:rsidR="000B5CF1" w:rsidRPr="00BF07D9" w:rsidRDefault="00D36D63" w:rsidP="000B5CF1">
            <w:pPr>
              <w:rPr>
                <w:rFonts w:ascii="Times New Roman" w:hAnsi="Times New Roman" w:cs="Times New Roman"/>
                <w:sz w:val="24"/>
                <w:szCs w:val="24"/>
              </w:rPr>
            </w:pPr>
            <w:r w:rsidRPr="00BF07D9">
              <w:rPr>
                <w:rFonts w:ascii="Times New Roman" w:hAnsi="Times New Roman" w:cs="Times New Roman"/>
                <w:sz w:val="24"/>
                <w:szCs w:val="24"/>
              </w:rPr>
              <w:t>23</w:t>
            </w:r>
          </w:p>
        </w:tc>
        <w:tc>
          <w:tcPr>
            <w:tcW w:w="567" w:type="dxa"/>
          </w:tcPr>
          <w:p w14:paraId="1FE16A3F" w14:textId="5F601B10" w:rsidR="000B5CF1" w:rsidRPr="00BF07D9" w:rsidRDefault="003A3B8F" w:rsidP="000B5CF1">
            <w:pPr>
              <w:rPr>
                <w:rFonts w:ascii="Times New Roman" w:hAnsi="Times New Roman" w:cs="Times New Roman"/>
                <w:sz w:val="24"/>
                <w:szCs w:val="24"/>
              </w:rPr>
            </w:pPr>
            <w:r w:rsidRPr="00BF07D9">
              <w:rPr>
                <w:rFonts w:ascii="Times New Roman" w:hAnsi="Times New Roman" w:cs="Times New Roman"/>
                <w:sz w:val="24"/>
                <w:szCs w:val="24"/>
              </w:rPr>
              <w:t>24</w:t>
            </w:r>
          </w:p>
        </w:tc>
      </w:tr>
      <w:tr w:rsidR="00BF07D9" w:rsidRPr="00BF07D9" w14:paraId="21CD44D0" w14:textId="77777777" w:rsidTr="00D37217">
        <w:tc>
          <w:tcPr>
            <w:tcW w:w="1844" w:type="dxa"/>
          </w:tcPr>
          <w:p w14:paraId="46F535DA" w14:textId="77777777"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 xml:space="preserve">Intention to use the MCO again </w:t>
            </w:r>
          </w:p>
        </w:tc>
        <w:tc>
          <w:tcPr>
            <w:tcW w:w="567" w:type="dxa"/>
          </w:tcPr>
          <w:p w14:paraId="481FBB3F" w14:textId="3B82BDEB"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10</w:t>
            </w:r>
          </w:p>
        </w:tc>
        <w:tc>
          <w:tcPr>
            <w:tcW w:w="567" w:type="dxa"/>
          </w:tcPr>
          <w:p w14:paraId="00CD6198" w14:textId="77960FEE" w:rsidR="000B5CF1" w:rsidRPr="00BF07D9" w:rsidRDefault="001C5D84" w:rsidP="000B5CF1">
            <w:pPr>
              <w:rPr>
                <w:rFonts w:ascii="Times New Roman" w:hAnsi="Times New Roman" w:cs="Times New Roman"/>
                <w:sz w:val="24"/>
                <w:szCs w:val="24"/>
              </w:rPr>
            </w:pPr>
            <w:r w:rsidRPr="00BF07D9">
              <w:rPr>
                <w:rFonts w:ascii="Times New Roman" w:hAnsi="Times New Roman" w:cs="Times New Roman"/>
                <w:sz w:val="24"/>
                <w:szCs w:val="24"/>
              </w:rPr>
              <w:t>9</w:t>
            </w:r>
          </w:p>
        </w:tc>
        <w:tc>
          <w:tcPr>
            <w:tcW w:w="567" w:type="dxa"/>
          </w:tcPr>
          <w:p w14:paraId="322B8928" w14:textId="3CBA5B8B" w:rsidR="000B5CF1" w:rsidRPr="00BF07D9" w:rsidRDefault="001C5D84" w:rsidP="000B5CF1">
            <w:pPr>
              <w:rPr>
                <w:rFonts w:ascii="Times New Roman" w:hAnsi="Times New Roman" w:cs="Times New Roman"/>
                <w:sz w:val="24"/>
                <w:szCs w:val="24"/>
              </w:rPr>
            </w:pPr>
            <w:r w:rsidRPr="00BF07D9">
              <w:rPr>
                <w:rFonts w:ascii="Times New Roman" w:hAnsi="Times New Roman" w:cs="Times New Roman"/>
                <w:sz w:val="24"/>
                <w:szCs w:val="24"/>
              </w:rPr>
              <w:t>11</w:t>
            </w:r>
          </w:p>
        </w:tc>
        <w:tc>
          <w:tcPr>
            <w:tcW w:w="567" w:type="dxa"/>
          </w:tcPr>
          <w:p w14:paraId="045F2B91" w14:textId="51A9DEBD" w:rsidR="000B5CF1" w:rsidRPr="00BF07D9" w:rsidRDefault="00A46803" w:rsidP="000B5CF1">
            <w:pPr>
              <w:rPr>
                <w:rFonts w:ascii="Times New Roman" w:hAnsi="Times New Roman" w:cs="Times New Roman"/>
                <w:sz w:val="24"/>
                <w:szCs w:val="24"/>
              </w:rPr>
            </w:pPr>
            <w:r w:rsidRPr="00BF07D9">
              <w:rPr>
                <w:rFonts w:ascii="Times New Roman" w:hAnsi="Times New Roman" w:cs="Times New Roman"/>
                <w:sz w:val="24"/>
                <w:szCs w:val="24"/>
              </w:rPr>
              <w:t>26</w:t>
            </w:r>
          </w:p>
        </w:tc>
        <w:tc>
          <w:tcPr>
            <w:tcW w:w="567" w:type="dxa"/>
          </w:tcPr>
          <w:p w14:paraId="380B1033" w14:textId="41FBA67A" w:rsidR="000B5CF1" w:rsidRPr="00BF07D9" w:rsidRDefault="00A46803" w:rsidP="000B5CF1">
            <w:pPr>
              <w:rPr>
                <w:rFonts w:ascii="Times New Roman" w:hAnsi="Times New Roman" w:cs="Times New Roman"/>
                <w:sz w:val="24"/>
                <w:szCs w:val="24"/>
              </w:rPr>
            </w:pPr>
            <w:r w:rsidRPr="00BF07D9">
              <w:rPr>
                <w:rFonts w:ascii="Times New Roman" w:hAnsi="Times New Roman" w:cs="Times New Roman"/>
                <w:sz w:val="24"/>
                <w:szCs w:val="24"/>
              </w:rPr>
              <w:t>20</w:t>
            </w:r>
          </w:p>
        </w:tc>
        <w:tc>
          <w:tcPr>
            <w:tcW w:w="567" w:type="dxa"/>
          </w:tcPr>
          <w:p w14:paraId="1C60489B" w14:textId="512C44DD"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23</w:t>
            </w:r>
          </w:p>
        </w:tc>
        <w:tc>
          <w:tcPr>
            <w:tcW w:w="567" w:type="dxa"/>
          </w:tcPr>
          <w:p w14:paraId="45BBBA1F" w14:textId="6201A693" w:rsidR="000B5CF1" w:rsidRPr="00BF07D9" w:rsidRDefault="00C40E64" w:rsidP="000B5CF1">
            <w:pPr>
              <w:rPr>
                <w:rFonts w:ascii="Times New Roman" w:hAnsi="Times New Roman" w:cs="Times New Roman"/>
                <w:sz w:val="24"/>
                <w:szCs w:val="24"/>
              </w:rPr>
            </w:pPr>
            <w:r w:rsidRPr="00BF07D9">
              <w:rPr>
                <w:rFonts w:ascii="Times New Roman" w:hAnsi="Times New Roman" w:cs="Times New Roman"/>
                <w:sz w:val="24"/>
                <w:szCs w:val="24"/>
              </w:rPr>
              <w:t>40</w:t>
            </w:r>
          </w:p>
        </w:tc>
        <w:tc>
          <w:tcPr>
            <w:tcW w:w="567" w:type="dxa"/>
          </w:tcPr>
          <w:p w14:paraId="67423A10" w14:textId="0A919098"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30</w:t>
            </w:r>
          </w:p>
        </w:tc>
        <w:tc>
          <w:tcPr>
            <w:tcW w:w="567" w:type="dxa"/>
          </w:tcPr>
          <w:p w14:paraId="52171EAF" w14:textId="2AD899FD" w:rsidR="000B5CF1" w:rsidRPr="00BF07D9" w:rsidRDefault="00C40E64" w:rsidP="000B5CF1">
            <w:pPr>
              <w:rPr>
                <w:rFonts w:ascii="Times New Roman" w:hAnsi="Times New Roman" w:cs="Times New Roman"/>
                <w:sz w:val="24"/>
                <w:szCs w:val="24"/>
              </w:rPr>
            </w:pPr>
            <w:r w:rsidRPr="00BF07D9">
              <w:rPr>
                <w:rFonts w:ascii="Times New Roman" w:hAnsi="Times New Roman" w:cs="Times New Roman"/>
                <w:sz w:val="24"/>
                <w:szCs w:val="24"/>
              </w:rPr>
              <w:t>20</w:t>
            </w:r>
          </w:p>
        </w:tc>
        <w:tc>
          <w:tcPr>
            <w:tcW w:w="567" w:type="dxa"/>
          </w:tcPr>
          <w:p w14:paraId="14792C9C" w14:textId="515930FD"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40</w:t>
            </w:r>
          </w:p>
        </w:tc>
        <w:tc>
          <w:tcPr>
            <w:tcW w:w="567" w:type="dxa"/>
          </w:tcPr>
          <w:p w14:paraId="56C8BC78" w14:textId="2083ADB2" w:rsidR="000B5CF1" w:rsidRPr="00BF07D9" w:rsidRDefault="00C63D87" w:rsidP="000B5CF1">
            <w:pPr>
              <w:rPr>
                <w:rFonts w:ascii="Times New Roman" w:hAnsi="Times New Roman" w:cs="Times New Roman"/>
                <w:sz w:val="24"/>
                <w:szCs w:val="24"/>
              </w:rPr>
            </w:pPr>
            <w:r w:rsidRPr="00BF07D9">
              <w:rPr>
                <w:rFonts w:ascii="Times New Roman" w:hAnsi="Times New Roman" w:cs="Times New Roman"/>
                <w:sz w:val="24"/>
                <w:szCs w:val="24"/>
              </w:rPr>
              <w:t>39</w:t>
            </w:r>
          </w:p>
        </w:tc>
        <w:tc>
          <w:tcPr>
            <w:tcW w:w="567" w:type="dxa"/>
          </w:tcPr>
          <w:p w14:paraId="464452ED" w14:textId="22236719" w:rsidR="000B5CF1" w:rsidRPr="00BF07D9" w:rsidRDefault="00C63D87" w:rsidP="000B5CF1">
            <w:pPr>
              <w:rPr>
                <w:rFonts w:ascii="Times New Roman" w:hAnsi="Times New Roman" w:cs="Times New Roman"/>
                <w:sz w:val="24"/>
                <w:szCs w:val="24"/>
              </w:rPr>
            </w:pPr>
            <w:r w:rsidRPr="00BF07D9">
              <w:rPr>
                <w:rFonts w:ascii="Times New Roman" w:hAnsi="Times New Roman" w:cs="Times New Roman"/>
                <w:sz w:val="24"/>
                <w:szCs w:val="24"/>
              </w:rPr>
              <w:t>41</w:t>
            </w:r>
          </w:p>
        </w:tc>
        <w:tc>
          <w:tcPr>
            <w:tcW w:w="567" w:type="dxa"/>
          </w:tcPr>
          <w:p w14:paraId="08B9C69E" w14:textId="2F7F020E" w:rsidR="000B5CF1" w:rsidRPr="00BF07D9" w:rsidRDefault="003A3B8F" w:rsidP="000B5CF1">
            <w:pPr>
              <w:rPr>
                <w:rFonts w:ascii="Times New Roman" w:hAnsi="Times New Roman" w:cs="Times New Roman"/>
                <w:sz w:val="24"/>
                <w:szCs w:val="24"/>
              </w:rPr>
            </w:pPr>
            <w:r w:rsidRPr="00BF07D9">
              <w:rPr>
                <w:rFonts w:ascii="Times New Roman" w:hAnsi="Times New Roman" w:cs="Times New Roman"/>
                <w:sz w:val="24"/>
                <w:szCs w:val="24"/>
              </w:rPr>
              <w:t>11</w:t>
            </w:r>
          </w:p>
        </w:tc>
        <w:tc>
          <w:tcPr>
            <w:tcW w:w="567" w:type="dxa"/>
          </w:tcPr>
          <w:p w14:paraId="5C010493" w14:textId="367EA49C" w:rsidR="000B5CF1" w:rsidRPr="00BF07D9" w:rsidRDefault="003A3B8F" w:rsidP="000B5CF1">
            <w:pPr>
              <w:rPr>
                <w:rFonts w:ascii="Times New Roman" w:hAnsi="Times New Roman" w:cs="Times New Roman"/>
                <w:sz w:val="24"/>
                <w:szCs w:val="24"/>
              </w:rPr>
            </w:pPr>
            <w:r w:rsidRPr="00BF07D9">
              <w:rPr>
                <w:rFonts w:ascii="Times New Roman" w:hAnsi="Times New Roman" w:cs="Times New Roman"/>
                <w:sz w:val="24"/>
                <w:szCs w:val="24"/>
              </w:rPr>
              <w:t>9</w:t>
            </w:r>
          </w:p>
        </w:tc>
        <w:tc>
          <w:tcPr>
            <w:tcW w:w="567" w:type="dxa"/>
          </w:tcPr>
          <w:p w14:paraId="2E1975E9" w14:textId="3976C6EF"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10</w:t>
            </w:r>
          </w:p>
        </w:tc>
      </w:tr>
      <w:tr w:rsidR="00BF07D9" w:rsidRPr="00BF07D9" w14:paraId="6EAB1044" w14:textId="77777777" w:rsidTr="00D37217">
        <w:tc>
          <w:tcPr>
            <w:tcW w:w="1844" w:type="dxa"/>
          </w:tcPr>
          <w:p w14:paraId="5AD598E2" w14:textId="77777777"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 xml:space="preserve">Satisfaction with the outcome of care </w:t>
            </w:r>
          </w:p>
        </w:tc>
        <w:tc>
          <w:tcPr>
            <w:tcW w:w="567" w:type="dxa"/>
          </w:tcPr>
          <w:p w14:paraId="4F56EE37" w14:textId="1EA432C3"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26</w:t>
            </w:r>
          </w:p>
        </w:tc>
        <w:tc>
          <w:tcPr>
            <w:tcW w:w="567" w:type="dxa"/>
          </w:tcPr>
          <w:p w14:paraId="59925587" w14:textId="124E4772" w:rsidR="000B5CF1" w:rsidRPr="00BF07D9" w:rsidRDefault="001C5D84" w:rsidP="000B5CF1">
            <w:pPr>
              <w:rPr>
                <w:rFonts w:ascii="Times New Roman" w:hAnsi="Times New Roman" w:cs="Times New Roman"/>
                <w:sz w:val="24"/>
                <w:szCs w:val="24"/>
              </w:rPr>
            </w:pPr>
            <w:r w:rsidRPr="00BF07D9">
              <w:rPr>
                <w:rFonts w:ascii="Times New Roman" w:hAnsi="Times New Roman" w:cs="Times New Roman"/>
                <w:sz w:val="24"/>
                <w:szCs w:val="24"/>
              </w:rPr>
              <w:t>28</w:t>
            </w:r>
          </w:p>
        </w:tc>
        <w:tc>
          <w:tcPr>
            <w:tcW w:w="567" w:type="dxa"/>
          </w:tcPr>
          <w:p w14:paraId="78D63F88" w14:textId="20622A21" w:rsidR="000B5CF1" w:rsidRPr="00BF07D9" w:rsidRDefault="001C5D84" w:rsidP="000B5CF1">
            <w:pPr>
              <w:rPr>
                <w:rFonts w:ascii="Times New Roman" w:hAnsi="Times New Roman" w:cs="Times New Roman"/>
                <w:sz w:val="24"/>
                <w:szCs w:val="24"/>
              </w:rPr>
            </w:pPr>
            <w:r w:rsidRPr="00BF07D9">
              <w:rPr>
                <w:rFonts w:ascii="Times New Roman" w:hAnsi="Times New Roman" w:cs="Times New Roman"/>
                <w:sz w:val="24"/>
                <w:szCs w:val="24"/>
              </w:rPr>
              <w:t>24</w:t>
            </w:r>
          </w:p>
        </w:tc>
        <w:tc>
          <w:tcPr>
            <w:tcW w:w="567" w:type="dxa"/>
          </w:tcPr>
          <w:p w14:paraId="54FDA532" w14:textId="088B8FCF" w:rsidR="000B5CF1" w:rsidRPr="00BF07D9" w:rsidRDefault="00A46803" w:rsidP="000B5CF1">
            <w:pPr>
              <w:rPr>
                <w:rFonts w:ascii="Times New Roman" w:hAnsi="Times New Roman" w:cs="Times New Roman"/>
                <w:sz w:val="24"/>
                <w:szCs w:val="24"/>
              </w:rPr>
            </w:pPr>
            <w:r w:rsidRPr="00BF07D9">
              <w:rPr>
                <w:rFonts w:ascii="Times New Roman" w:hAnsi="Times New Roman" w:cs="Times New Roman"/>
                <w:sz w:val="24"/>
                <w:szCs w:val="24"/>
              </w:rPr>
              <w:t>20</w:t>
            </w:r>
          </w:p>
        </w:tc>
        <w:tc>
          <w:tcPr>
            <w:tcW w:w="567" w:type="dxa"/>
          </w:tcPr>
          <w:p w14:paraId="142B4714" w14:textId="66FD57D4" w:rsidR="000B5CF1" w:rsidRPr="00BF07D9" w:rsidRDefault="00A46803" w:rsidP="000B5CF1">
            <w:pPr>
              <w:rPr>
                <w:rFonts w:ascii="Times New Roman" w:hAnsi="Times New Roman" w:cs="Times New Roman"/>
                <w:sz w:val="24"/>
                <w:szCs w:val="24"/>
              </w:rPr>
            </w:pPr>
            <w:r w:rsidRPr="00BF07D9">
              <w:rPr>
                <w:rFonts w:ascii="Times New Roman" w:hAnsi="Times New Roman" w:cs="Times New Roman"/>
                <w:sz w:val="24"/>
                <w:szCs w:val="24"/>
              </w:rPr>
              <w:t>21</w:t>
            </w:r>
          </w:p>
        </w:tc>
        <w:tc>
          <w:tcPr>
            <w:tcW w:w="567" w:type="dxa"/>
          </w:tcPr>
          <w:p w14:paraId="6293A144" w14:textId="10081075" w:rsidR="000B5CF1" w:rsidRPr="00BF07D9" w:rsidRDefault="00A46803" w:rsidP="000B5CF1">
            <w:pPr>
              <w:rPr>
                <w:rFonts w:ascii="Times New Roman" w:hAnsi="Times New Roman" w:cs="Times New Roman"/>
                <w:sz w:val="24"/>
                <w:szCs w:val="24"/>
              </w:rPr>
            </w:pPr>
            <w:r w:rsidRPr="00BF07D9">
              <w:rPr>
                <w:rFonts w:ascii="Times New Roman" w:hAnsi="Times New Roman" w:cs="Times New Roman"/>
                <w:sz w:val="24"/>
                <w:szCs w:val="24"/>
              </w:rPr>
              <w:t>14</w:t>
            </w:r>
          </w:p>
        </w:tc>
        <w:tc>
          <w:tcPr>
            <w:tcW w:w="567" w:type="dxa"/>
          </w:tcPr>
          <w:p w14:paraId="274D8C02" w14:textId="35F9B8CF" w:rsidR="000B5CF1" w:rsidRPr="00BF07D9" w:rsidRDefault="00C40E64" w:rsidP="000B5CF1">
            <w:pPr>
              <w:rPr>
                <w:rFonts w:ascii="Times New Roman" w:hAnsi="Times New Roman" w:cs="Times New Roman"/>
                <w:sz w:val="24"/>
                <w:szCs w:val="24"/>
              </w:rPr>
            </w:pPr>
            <w:r w:rsidRPr="00BF07D9">
              <w:rPr>
                <w:rFonts w:ascii="Times New Roman" w:hAnsi="Times New Roman" w:cs="Times New Roman"/>
                <w:sz w:val="24"/>
                <w:szCs w:val="24"/>
              </w:rPr>
              <w:t>25</w:t>
            </w:r>
          </w:p>
        </w:tc>
        <w:tc>
          <w:tcPr>
            <w:tcW w:w="567" w:type="dxa"/>
          </w:tcPr>
          <w:p w14:paraId="73312A70" w14:textId="0D64BEEF"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27</w:t>
            </w:r>
          </w:p>
        </w:tc>
        <w:tc>
          <w:tcPr>
            <w:tcW w:w="567" w:type="dxa"/>
          </w:tcPr>
          <w:p w14:paraId="21B75A9D" w14:textId="7F58B676" w:rsidR="000B5CF1" w:rsidRPr="00BF07D9" w:rsidRDefault="00C40E64" w:rsidP="000B5CF1">
            <w:pPr>
              <w:rPr>
                <w:rFonts w:ascii="Times New Roman" w:hAnsi="Times New Roman" w:cs="Times New Roman"/>
                <w:sz w:val="24"/>
                <w:szCs w:val="24"/>
              </w:rPr>
            </w:pPr>
            <w:r w:rsidRPr="00BF07D9">
              <w:rPr>
                <w:rFonts w:ascii="Times New Roman" w:hAnsi="Times New Roman" w:cs="Times New Roman"/>
                <w:sz w:val="24"/>
                <w:szCs w:val="24"/>
              </w:rPr>
              <w:t>29</w:t>
            </w:r>
          </w:p>
        </w:tc>
        <w:tc>
          <w:tcPr>
            <w:tcW w:w="567" w:type="dxa"/>
          </w:tcPr>
          <w:p w14:paraId="3199B2E3" w14:textId="65B9413C"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42</w:t>
            </w:r>
          </w:p>
        </w:tc>
        <w:tc>
          <w:tcPr>
            <w:tcW w:w="567" w:type="dxa"/>
          </w:tcPr>
          <w:p w14:paraId="250E3D36" w14:textId="2748545F" w:rsidR="000B5CF1" w:rsidRPr="00BF07D9" w:rsidRDefault="00C63D87" w:rsidP="000B5CF1">
            <w:pPr>
              <w:rPr>
                <w:rFonts w:ascii="Times New Roman" w:hAnsi="Times New Roman" w:cs="Times New Roman"/>
                <w:sz w:val="24"/>
                <w:szCs w:val="24"/>
              </w:rPr>
            </w:pPr>
            <w:r w:rsidRPr="00BF07D9">
              <w:rPr>
                <w:rFonts w:ascii="Times New Roman" w:hAnsi="Times New Roman" w:cs="Times New Roman"/>
                <w:sz w:val="24"/>
                <w:szCs w:val="24"/>
              </w:rPr>
              <w:t>43</w:t>
            </w:r>
          </w:p>
        </w:tc>
        <w:tc>
          <w:tcPr>
            <w:tcW w:w="567" w:type="dxa"/>
          </w:tcPr>
          <w:p w14:paraId="71B98B23" w14:textId="619ED067" w:rsidR="000B5CF1" w:rsidRPr="00BF07D9" w:rsidRDefault="00C63D87" w:rsidP="000B5CF1">
            <w:pPr>
              <w:rPr>
                <w:rFonts w:ascii="Times New Roman" w:hAnsi="Times New Roman" w:cs="Times New Roman"/>
                <w:sz w:val="24"/>
                <w:szCs w:val="24"/>
              </w:rPr>
            </w:pPr>
            <w:r w:rsidRPr="00BF07D9">
              <w:rPr>
                <w:rFonts w:ascii="Times New Roman" w:hAnsi="Times New Roman" w:cs="Times New Roman"/>
                <w:sz w:val="24"/>
                <w:szCs w:val="24"/>
              </w:rPr>
              <w:t>41</w:t>
            </w:r>
          </w:p>
        </w:tc>
        <w:tc>
          <w:tcPr>
            <w:tcW w:w="567" w:type="dxa"/>
          </w:tcPr>
          <w:p w14:paraId="1950B1CF" w14:textId="7A406217" w:rsidR="000B5CF1" w:rsidRPr="00BF07D9" w:rsidRDefault="003A3B8F" w:rsidP="000B5CF1">
            <w:pPr>
              <w:rPr>
                <w:rFonts w:ascii="Times New Roman" w:hAnsi="Times New Roman" w:cs="Times New Roman"/>
                <w:sz w:val="24"/>
                <w:szCs w:val="24"/>
              </w:rPr>
            </w:pPr>
            <w:r w:rsidRPr="00BF07D9">
              <w:rPr>
                <w:rFonts w:ascii="Times New Roman" w:hAnsi="Times New Roman" w:cs="Times New Roman"/>
                <w:sz w:val="24"/>
                <w:szCs w:val="24"/>
              </w:rPr>
              <w:t>17</w:t>
            </w:r>
          </w:p>
        </w:tc>
        <w:tc>
          <w:tcPr>
            <w:tcW w:w="567" w:type="dxa"/>
          </w:tcPr>
          <w:p w14:paraId="121BFEA6" w14:textId="01B5754E" w:rsidR="000B5CF1" w:rsidRPr="00BF07D9" w:rsidRDefault="003A3B8F" w:rsidP="000B5CF1">
            <w:pPr>
              <w:rPr>
                <w:rFonts w:ascii="Times New Roman" w:hAnsi="Times New Roman" w:cs="Times New Roman"/>
                <w:sz w:val="24"/>
                <w:szCs w:val="24"/>
              </w:rPr>
            </w:pPr>
            <w:r w:rsidRPr="00BF07D9">
              <w:rPr>
                <w:rFonts w:ascii="Times New Roman" w:hAnsi="Times New Roman" w:cs="Times New Roman"/>
                <w:sz w:val="24"/>
                <w:szCs w:val="24"/>
              </w:rPr>
              <w:t>13</w:t>
            </w:r>
          </w:p>
        </w:tc>
        <w:tc>
          <w:tcPr>
            <w:tcW w:w="567" w:type="dxa"/>
          </w:tcPr>
          <w:p w14:paraId="5704CFF7" w14:textId="1CBA8975" w:rsidR="000B5CF1" w:rsidRPr="00BF07D9" w:rsidRDefault="000B5CF1" w:rsidP="000B5CF1">
            <w:pPr>
              <w:rPr>
                <w:rFonts w:ascii="Times New Roman" w:hAnsi="Times New Roman" w:cs="Times New Roman"/>
                <w:sz w:val="24"/>
                <w:szCs w:val="24"/>
              </w:rPr>
            </w:pPr>
            <w:r w:rsidRPr="00BF07D9">
              <w:rPr>
                <w:rFonts w:ascii="Times New Roman" w:hAnsi="Times New Roman" w:cs="Times New Roman"/>
                <w:sz w:val="24"/>
                <w:szCs w:val="24"/>
              </w:rPr>
              <w:t>15</w:t>
            </w:r>
          </w:p>
        </w:tc>
      </w:tr>
    </w:tbl>
    <w:p w14:paraId="0FF76D11" w14:textId="77777777" w:rsidR="00910F9A" w:rsidRPr="00BF07D9" w:rsidRDefault="00910F9A" w:rsidP="00910F9A">
      <w:pPr>
        <w:pStyle w:val="ListParagraph"/>
        <w:spacing w:line="480" w:lineRule="auto"/>
        <w:rPr>
          <w:rFonts w:ascii="Times New Roman" w:hAnsi="Times New Roman" w:cs="Times New Roman"/>
          <w:sz w:val="24"/>
          <w:szCs w:val="24"/>
        </w:rPr>
      </w:pPr>
    </w:p>
    <w:p w14:paraId="4770FC2F" w14:textId="5795269E" w:rsidR="008D5712" w:rsidRPr="00BF07D9" w:rsidRDefault="00404979" w:rsidP="00E3473A">
      <w:pPr>
        <w:pStyle w:val="ListParagraph"/>
        <w:numPr>
          <w:ilvl w:val="0"/>
          <w:numId w:val="8"/>
        </w:numPr>
        <w:spacing w:line="480" w:lineRule="auto"/>
        <w:rPr>
          <w:rFonts w:ascii="Times New Roman" w:hAnsi="Times New Roman" w:cs="Times New Roman"/>
          <w:sz w:val="24"/>
          <w:szCs w:val="24"/>
        </w:rPr>
      </w:pPr>
      <w:r w:rsidRPr="00BF07D9">
        <w:rPr>
          <w:rFonts w:ascii="Times New Roman" w:hAnsi="Times New Roman" w:cs="Times New Roman"/>
          <w:sz w:val="24"/>
          <w:szCs w:val="24"/>
        </w:rPr>
        <w:t xml:space="preserve">Average the data </w:t>
      </w:r>
      <w:r w:rsidR="00534349" w:rsidRPr="00BF07D9">
        <w:rPr>
          <w:rFonts w:ascii="Times New Roman" w:hAnsi="Times New Roman" w:cs="Times New Roman"/>
          <w:sz w:val="24"/>
          <w:szCs w:val="24"/>
        </w:rPr>
        <w:t>collected</w:t>
      </w:r>
      <w:r w:rsidRPr="00BF07D9">
        <w:rPr>
          <w:rFonts w:ascii="Times New Roman" w:hAnsi="Times New Roman" w:cs="Times New Roman"/>
          <w:sz w:val="24"/>
          <w:szCs w:val="24"/>
        </w:rPr>
        <w:t xml:space="preserve"> and compiled in the table below</w:t>
      </w:r>
      <w:r w:rsidR="00534349" w:rsidRPr="00BF07D9">
        <w:rPr>
          <w:rFonts w:ascii="Times New Roman" w:hAnsi="Times New Roman" w:cs="Times New Roman"/>
          <w:sz w:val="24"/>
          <w:szCs w:val="24"/>
        </w:rPr>
        <w:t>.</w:t>
      </w:r>
      <w:r w:rsidR="00422E94" w:rsidRPr="00BF07D9">
        <w:rPr>
          <w:rFonts w:ascii="Times New Roman" w:hAnsi="Times New Roman" w:cs="Times New Roman"/>
          <w:sz w:val="24"/>
          <w:szCs w:val="24"/>
        </w:rPr>
        <w:t xml:space="preserve"> </w:t>
      </w:r>
    </w:p>
    <w:p w14:paraId="07F5B62F" w14:textId="77777777" w:rsidR="000B5CF1" w:rsidRPr="00BF07D9" w:rsidRDefault="000B5CF1">
      <w:pPr>
        <w:rPr>
          <w:rFonts w:ascii="Times New Roman" w:hAnsi="Times New Roman" w:cs="Times New Roman"/>
          <w:b/>
          <w:bCs/>
          <w:sz w:val="24"/>
          <w:szCs w:val="24"/>
        </w:rPr>
      </w:pPr>
      <w:r w:rsidRPr="00BF07D9">
        <w:rPr>
          <w:rFonts w:ascii="Times New Roman" w:hAnsi="Times New Roman" w:cs="Times New Roman"/>
          <w:b/>
          <w:bCs/>
          <w:sz w:val="24"/>
          <w:szCs w:val="24"/>
        </w:rPr>
        <w:br w:type="page"/>
      </w:r>
    </w:p>
    <w:p w14:paraId="0503EC81" w14:textId="660925A2" w:rsidR="00132114" w:rsidRPr="00BF07D9" w:rsidRDefault="00404979" w:rsidP="0018313A">
      <w:pPr>
        <w:pStyle w:val="ListParagraph"/>
        <w:rPr>
          <w:rFonts w:ascii="Times New Roman" w:hAnsi="Times New Roman" w:cs="Times New Roman"/>
          <w:b/>
          <w:bCs/>
          <w:sz w:val="24"/>
          <w:szCs w:val="24"/>
        </w:rPr>
      </w:pPr>
      <w:r w:rsidRPr="00BF07D9">
        <w:rPr>
          <w:rFonts w:ascii="Times New Roman" w:hAnsi="Times New Roman" w:cs="Times New Roman"/>
          <w:b/>
          <w:bCs/>
          <w:sz w:val="24"/>
          <w:szCs w:val="24"/>
        </w:rPr>
        <w:lastRenderedPageBreak/>
        <w:t xml:space="preserve">Table 2: Raw data Table to be filled after averaging the data collected above </w:t>
      </w:r>
    </w:p>
    <w:tbl>
      <w:tblPr>
        <w:tblStyle w:val="TableGrid"/>
        <w:tblW w:w="0" w:type="auto"/>
        <w:tblLook w:val="04A0" w:firstRow="1" w:lastRow="0" w:firstColumn="1" w:lastColumn="0" w:noHBand="0" w:noVBand="1"/>
      </w:tblPr>
      <w:tblGrid>
        <w:gridCol w:w="2830"/>
        <w:gridCol w:w="1418"/>
        <w:gridCol w:w="1134"/>
        <w:gridCol w:w="1417"/>
        <w:gridCol w:w="1276"/>
        <w:gridCol w:w="1275"/>
      </w:tblGrid>
      <w:tr w:rsidR="00BF07D9" w:rsidRPr="00BF07D9" w14:paraId="1855987F" w14:textId="77777777" w:rsidTr="00404979">
        <w:tc>
          <w:tcPr>
            <w:tcW w:w="2830" w:type="dxa"/>
            <w:vMerge w:val="restart"/>
          </w:tcPr>
          <w:p w14:paraId="114249B1" w14:textId="77777777" w:rsidR="0018313A" w:rsidRPr="00BF07D9" w:rsidRDefault="0018313A" w:rsidP="00404979">
            <w:pPr>
              <w:jc w:val="center"/>
              <w:rPr>
                <w:rFonts w:ascii="Times New Roman" w:hAnsi="Times New Roman" w:cs="Times New Roman"/>
                <w:sz w:val="24"/>
                <w:szCs w:val="24"/>
              </w:rPr>
            </w:pPr>
          </w:p>
          <w:p w14:paraId="3711D495" w14:textId="77777777" w:rsidR="0018313A" w:rsidRPr="00BF07D9" w:rsidRDefault="0018313A" w:rsidP="00404979">
            <w:pPr>
              <w:jc w:val="center"/>
              <w:rPr>
                <w:rFonts w:ascii="Times New Roman" w:hAnsi="Times New Roman" w:cs="Times New Roman"/>
                <w:b/>
                <w:bCs/>
                <w:sz w:val="24"/>
                <w:szCs w:val="24"/>
              </w:rPr>
            </w:pPr>
            <w:r w:rsidRPr="00BF07D9">
              <w:rPr>
                <w:rFonts w:ascii="Times New Roman" w:hAnsi="Times New Roman" w:cs="Times New Roman"/>
                <w:b/>
                <w:bCs/>
                <w:sz w:val="24"/>
                <w:szCs w:val="24"/>
              </w:rPr>
              <w:t>Consumer satisfaction with an aspect of MCP</w:t>
            </w:r>
          </w:p>
        </w:tc>
        <w:tc>
          <w:tcPr>
            <w:tcW w:w="6520" w:type="dxa"/>
            <w:gridSpan w:val="5"/>
          </w:tcPr>
          <w:p w14:paraId="42152455" w14:textId="77777777" w:rsidR="0018313A" w:rsidRPr="00BF07D9" w:rsidRDefault="0018313A" w:rsidP="00404979">
            <w:pPr>
              <w:jc w:val="center"/>
              <w:rPr>
                <w:rFonts w:ascii="Times New Roman" w:hAnsi="Times New Roman" w:cs="Times New Roman"/>
                <w:b/>
                <w:bCs/>
                <w:sz w:val="24"/>
                <w:szCs w:val="24"/>
              </w:rPr>
            </w:pPr>
            <w:r w:rsidRPr="00BF07D9">
              <w:rPr>
                <w:rFonts w:ascii="Times New Roman" w:hAnsi="Times New Roman" w:cs="Times New Roman"/>
                <w:b/>
                <w:bCs/>
                <w:sz w:val="24"/>
                <w:szCs w:val="24"/>
              </w:rPr>
              <w:t>Number of consumers satisfied by Service</w:t>
            </w:r>
          </w:p>
          <w:p w14:paraId="401FA04E" w14:textId="77777777" w:rsidR="0018313A" w:rsidRPr="00BF07D9" w:rsidRDefault="0018313A" w:rsidP="00404979">
            <w:pPr>
              <w:jc w:val="center"/>
              <w:rPr>
                <w:rFonts w:ascii="Times New Roman" w:hAnsi="Times New Roman" w:cs="Times New Roman"/>
                <w:b/>
                <w:bCs/>
                <w:sz w:val="24"/>
                <w:szCs w:val="24"/>
              </w:rPr>
            </w:pPr>
            <w:r w:rsidRPr="00BF07D9">
              <w:rPr>
                <w:rFonts w:ascii="Times New Roman" w:hAnsi="Times New Roman" w:cs="Times New Roman"/>
                <w:b/>
                <w:bCs/>
                <w:sz w:val="24"/>
                <w:szCs w:val="24"/>
              </w:rPr>
              <w:t>(x/50 interviewee per facility)</w:t>
            </w:r>
          </w:p>
        </w:tc>
      </w:tr>
      <w:tr w:rsidR="00BF07D9" w:rsidRPr="00BF07D9" w14:paraId="618D5BFC" w14:textId="77777777" w:rsidTr="00404979">
        <w:tc>
          <w:tcPr>
            <w:tcW w:w="2830" w:type="dxa"/>
            <w:vMerge/>
          </w:tcPr>
          <w:p w14:paraId="26C7F08B" w14:textId="77777777" w:rsidR="0018313A" w:rsidRPr="00BF07D9" w:rsidRDefault="0018313A" w:rsidP="00404979">
            <w:pPr>
              <w:rPr>
                <w:rFonts w:ascii="Times New Roman" w:hAnsi="Times New Roman" w:cs="Times New Roman"/>
                <w:sz w:val="24"/>
                <w:szCs w:val="24"/>
              </w:rPr>
            </w:pPr>
          </w:p>
        </w:tc>
        <w:tc>
          <w:tcPr>
            <w:tcW w:w="1418" w:type="dxa"/>
          </w:tcPr>
          <w:p w14:paraId="5F63C502"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F1 (small private hospital)</w:t>
            </w:r>
          </w:p>
        </w:tc>
        <w:tc>
          <w:tcPr>
            <w:tcW w:w="1134" w:type="dxa"/>
          </w:tcPr>
          <w:p w14:paraId="1189C6A1"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F2 (small public hospital)</w:t>
            </w:r>
          </w:p>
        </w:tc>
        <w:tc>
          <w:tcPr>
            <w:tcW w:w="1417" w:type="dxa"/>
          </w:tcPr>
          <w:p w14:paraId="6D95CD5A"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F3 (sizeable public hospital)</w:t>
            </w:r>
          </w:p>
        </w:tc>
        <w:tc>
          <w:tcPr>
            <w:tcW w:w="1276" w:type="dxa"/>
          </w:tcPr>
          <w:p w14:paraId="26F3DEBF"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F4 (large private hospital)</w:t>
            </w:r>
          </w:p>
        </w:tc>
        <w:tc>
          <w:tcPr>
            <w:tcW w:w="1275" w:type="dxa"/>
          </w:tcPr>
          <w:p w14:paraId="74B51256"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F5 (Clinic)</w:t>
            </w:r>
          </w:p>
        </w:tc>
      </w:tr>
      <w:tr w:rsidR="00BF07D9" w:rsidRPr="00BF07D9" w14:paraId="1F3572FC" w14:textId="77777777" w:rsidTr="00404979">
        <w:tc>
          <w:tcPr>
            <w:tcW w:w="2830" w:type="dxa"/>
          </w:tcPr>
          <w:p w14:paraId="070EBE5F"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 xml:space="preserve">Overall quality and satisfaction </w:t>
            </w:r>
          </w:p>
        </w:tc>
        <w:tc>
          <w:tcPr>
            <w:tcW w:w="1418" w:type="dxa"/>
          </w:tcPr>
          <w:p w14:paraId="5BAA0499"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20</w:t>
            </w:r>
          </w:p>
        </w:tc>
        <w:tc>
          <w:tcPr>
            <w:tcW w:w="1134" w:type="dxa"/>
          </w:tcPr>
          <w:p w14:paraId="247F435E"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25</w:t>
            </w:r>
          </w:p>
        </w:tc>
        <w:tc>
          <w:tcPr>
            <w:tcW w:w="1417" w:type="dxa"/>
          </w:tcPr>
          <w:p w14:paraId="41482233"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32</w:t>
            </w:r>
          </w:p>
        </w:tc>
        <w:tc>
          <w:tcPr>
            <w:tcW w:w="1276" w:type="dxa"/>
          </w:tcPr>
          <w:p w14:paraId="0754C916"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40</w:t>
            </w:r>
          </w:p>
        </w:tc>
        <w:tc>
          <w:tcPr>
            <w:tcW w:w="1275" w:type="dxa"/>
          </w:tcPr>
          <w:p w14:paraId="5AB2FA34"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17</w:t>
            </w:r>
          </w:p>
        </w:tc>
      </w:tr>
      <w:tr w:rsidR="00BF07D9" w:rsidRPr="00BF07D9" w14:paraId="493A8463" w14:textId="77777777" w:rsidTr="00404979">
        <w:tc>
          <w:tcPr>
            <w:tcW w:w="2830" w:type="dxa"/>
          </w:tcPr>
          <w:p w14:paraId="6088FC12"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 xml:space="preserve">Interpersonal </w:t>
            </w:r>
          </w:p>
          <w:p w14:paraId="023B262B"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aspects</w:t>
            </w:r>
          </w:p>
        </w:tc>
        <w:tc>
          <w:tcPr>
            <w:tcW w:w="1418" w:type="dxa"/>
          </w:tcPr>
          <w:p w14:paraId="3233FB1E"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24</w:t>
            </w:r>
          </w:p>
        </w:tc>
        <w:tc>
          <w:tcPr>
            <w:tcW w:w="1134" w:type="dxa"/>
          </w:tcPr>
          <w:p w14:paraId="0F3569EC"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20</w:t>
            </w:r>
          </w:p>
        </w:tc>
        <w:tc>
          <w:tcPr>
            <w:tcW w:w="1417" w:type="dxa"/>
          </w:tcPr>
          <w:p w14:paraId="0F2D39CF"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30</w:t>
            </w:r>
          </w:p>
        </w:tc>
        <w:tc>
          <w:tcPr>
            <w:tcW w:w="1276" w:type="dxa"/>
          </w:tcPr>
          <w:p w14:paraId="550F8115"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26</w:t>
            </w:r>
          </w:p>
        </w:tc>
        <w:tc>
          <w:tcPr>
            <w:tcW w:w="1275" w:type="dxa"/>
          </w:tcPr>
          <w:p w14:paraId="4ED7D606"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30</w:t>
            </w:r>
          </w:p>
        </w:tc>
      </w:tr>
      <w:tr w:rsidR="00BF07D9" w:rsidRPr="00BF07D9" w14:paraId="24547948" w14:textId="77777777" w:rsidTr="00404979">
        <w:tc>
          <w:tcPr>
            <w:tcW w:w="2830" w:type="dxa"/>
          </w:tcPr>
          <w:p w14:paraId="64F5AC7E" w14:textId="77777777" w:rsidR="0018313A" w:rsidRPr="00BF07D9" w:rsidRDefault="0018313A" w:rsidP="00404979">
            <w:pPr>
              <w:rPr>
                <w:rFonts w:ascii="Times New Roman" w:hAnsi="Times New Roman" w:cs="Times New Roman"/>
                <w:sz w:val="24"/>
                <w:szCs w:val="24"/>
              </w:rPr>
            </w:pPr>
            <w:bookmarkStart w:id="0" w:name="_Hlk70761420"/>
            <w:r w:rsidRPr="00BF07D9">
              <w:rPr>
                <w:rFonts w:ascii="Times New Roman" w:hAnsi="Times New Roman" w:cs="Times New Roman"/>
                <w:sz w:val="24"/>
                <w:szCs w:val="24"/>
              </w:rPr>
              <w:t xml:space="preserve">Information and Communication </w:t>
            </w:r>
          </w:p>
        </w:tc>
        <w:tc>
          <w:tcPr>
            <w:tcW w:w="1418" w:type="dxa"/>
          </w:tcPr>
          <w:p w14:paraId="3FE75882"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30</w:t>
            </w:r>
          </w:p>
        </w:tc>
        <w:tc>
          <w:tcPr>
            <w:tcW w:w="1134" w:type="dxa"/>
          </w:tcPr>
          <w:p w14:paraId="293B3AEF"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18</w:t>
            </w:r>
          </w:p>
        </w:tc>
        <w:tc>
          <w:tcPr>
            <w:tcW w:w="1417" w:type="dxa"/>
          </w:tcPr>
          <w:p w14:paraId="6050B625"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20</w:t>
            </w:r>
          </w:p>
        </w:tc>
        <w:tc>
          <w:tcPr>
            <w:tcW w:w="1276" w:type="dxa"/>
          </w:tcPr>
          <w:p w14:paraId="136882AF"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45</w:t>
            </w:r>
          </w:p>
        </w:tc>
        <w:tc>
          <w:tcPr>
            <w:tcW w:w="1275" w:type="dxa"/>
          </w:tcPr>
          <w:p w14:paraId="2B6A33DD"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8</w:t>
            </w:r>
          </w:p>
        </w:tc>
      </w:tr>
      <w:tr w:rsidR="00BF07D9" w:rsidRPr="00BF07D9" w14:paraId="3952CB08" w14:textId="77777777" w:rsidTr="00404979">
        <w:tc>
          <w:tcPr>
            <w:tcW w:w="2830" w:type="dxa"/>
          </w:tcPr>
          <w:p w14:paraId="57BD8A62"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Timeline of service delivery</w:t>
            </w:r>
          </w:p>
        </w:tc>
        <w:tc>
          <w:tcPr>
            <w:tcW w:w="1418" w:type="dxa"/>
          </w:tcPr>
          <w:p w14:paraId="1D72B988"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22</w:t>
            </w:r>
          </w:p>
        </w:tc>
        <w:tc>
          <w:tcPr>
            <w:tcW w:w="1134" w:type="dxa"/>
          </w:tcPr>
          <w:p w14:paraId="55444769"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18</w:t>
            </w:r>
          </w:p>
        </w:tc>
        <w:tc>
          <w:tcPr>
            <w:tcW w:w="1417" w:type="dxa"/>
          </w:tcPr>
          <w:p w14:paraId="3774590B"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37</w:t>
            </w:r>
          </w:p>
        </w:tc>
        <w:tc>
          <w:tcPr>
            <w:tcW w:w="1276" w:type="dxa"/>
          </w:tcPr>
          <w:p w14:paraId="0588C2EE"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33</w:t>
            </w:r>
          </w:p>
        </w:tc>
        <w:tc>
          <w:tcPr>
            <w:tcW w:w="1275" w:type="dxa"/>
          </w:tcPr>
          <w:p w14:paraId="6AAAE652"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34</w:t>
            </w:r>
          </w:p>
        </w:tc>
      </w:tr>
      <w:tr w:rsidR="00BF07D9" w:rsidRPr="00BF07D9" w14:paraId="11CB6B8C" w14:textId="77777777" w:rsidTr="00404979">
        <w:tc>
          <w:tcPr>
            <w:tcW w:w="2830" w:type="dxa"/>
          </w:tcPr>
          <w:p w14:paraId="3843B352"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Intention to recommend the organization</w:t>
            </w:r>
          </w:p>
        </w:tc>
        <w:tc>
          <w:tcPr>
            <w:tcW w:w="1418" w:type="dxa"/>
          </w:tcPr>
          <w:p w14:paraId="18431A39"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18</w:t>
            </w:r>
          </w:p>
        </w:tc>
        <w:tc>
          <w:tcPr>
            <w:tcW w:w="1134" w:type="dxa"/>
          </w:tcPr>
          <w:p w14:paraId="6151B07B"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8</w:t>
            </w:r>
          </w:p>
        </w:tc>
        <w:tc>
          <w:tcPr>
            <w:tcW w:w="1417" w:type="dxa"/>
          </w:tcPr>
          <w:p w14:paraId="15EC4C3B"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27</w:t>
            </w:r>
          </w:p>
        </w:tc>
        <w:tc>
          <w:tcPr>
            <w:tcW w:w="1276" w:type="dxa"/>
          </w:tcPr>
          <w:p w14:paraId="25353C57"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30</w:t>
            </w:r>
          </w:p>
        </w:tc>
        <w:tc>
          <w:tcPr>
            <w:tcW w:w="1275" w:type="dxa"/>
          </w:tcPr>
          <w:p w14:paraId="0658A555"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16</w:t>
            </w:r>
          </w:p>
        </w:tc>
      </w:tr>
      <w:tr w:rsidR="00BF07D9" w:rsidRPr="00BF07D9" w14:paraId="0817BB09" w14:textId="77777777" w:rsidTr="00404979">
        <w:tc>
          <w:tcPr>
            <w:tcW w:w="2830" w:type="dxa"/>
          </w:tcPr>
          <w:p w14:paraId="43E9A024"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 xml:space="preserve">Technical </w:t>
            </w:r>
          </w:p>
          <w:p w14:paraId="74B16D73"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aspects</w:t>
            </w:r>
          </w:p>
        </w:tc>
        <w:tc>
          <w:tcPr>
            <w:tcW w:w="1418" w:type="dxa"/>
          </w:tcPr>
          <w:p w14:paraId="55C0D5F4"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9</w:t>
            </w:r>
          </w:p>
        </w:tc>
        <w:tc>
          <w:tcPr>
            <w:tcW w:w="1134" w:type="dxa"/>
          </w:tcPr>
          <w:p w14:paraId="61DCD12C"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13</w:t>
            </w:r>
          </w:p>
        </w:tc>
        <w:tc>
          <w:tcPr>
            <w:tcW w:w="1417" w:type="dxa"/>
          </w:tcPr>
          <w:p w14:paraId="6F517586"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17</w:t>
            </w:r>
          </w:p>
        </w:tc>
        <w:tc>
          <w:tcPr>
            <w:tcW w:w="1276" w:type="dxa"/>
          </w:tcPr>
          <w:p w14:paraId="23168F24"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21</w:t>
            </w:r>
          </w:p>
        </w:tc>
        <w:tc>
          <w:tcPr>
            <w:tcW w:w="1275" w:type="dxa"/>
          </w:tcPr>
          <w:p w14:paraId="337E1C7D"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7</w:t>
            </w:r>
          </w:p>
        </w:tc>
      </w:tr>
      <w:tr w:rsidR="00BF07D9" w:rsidRPr="00BF07D9" w14:paraId="07741638" w14:textId="77777777" w:rsidTr="00404979">
        <w:tc>
          <w:tcPr>
            <w:tcW w:w="2830" w:type="dxa"/>
          </w:tcPr>
          <w:p w14:paraId="116EF0A9"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 xml:space="preserve">Time spent with </w:t>
            </w:r>
          </w:p>
          <w:p w14:paraId="68133332"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providers</w:t>
            </w:r>
          </w:p>
        </w:tc>
        <w:tc>
          <w:tcPr>
            <w:tcW w:w="1418" w:type="dxa"/>
          </w:tcPr>
          <w:p w14:paraId="43A00105"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34</w:t>
            </w:r>
          </w:p>
        </w:tc>
        <w:tc>
          <w:tcPr>
            <w:tcW w:w="1134" w:type="dxa"/>
          </w:tcPr>
          <w:p w14:paraId="6C540052"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25</w:t>
            </w:r>
          </w:p>
        </w:tc>
        <w:tc>
          <w:tcPr>
            <w:tcW w:w="1417" w:type="dxa"/>
          </w:tcPr>
          <w:p w14:paraId="6D9D2C05"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15</w:t>
            </w:r>
          </w:p>
        </w:tc>
        <w:tc>
          <w:tcPr>
            <w:tcW w:w="1276" w:type="dxa"/>
          </w:tcPr>
          <w:p w14:paraId="41AE9AC0"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25</w:t>
            </w:r>
          </w:p>
        </w:tc>
        <w:tc>
          <w:tcPr>
            <w:tcW w:w="1275" w:type="dxa"/>
          </w:tcPr>
          <w:p w14:paraId="627396FB"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11</w:t>
            </w:r>
          </w:p>
        </w:tc>
      </w:tr>
      <w:tr w:rsidR="00BF07D9" w:rsidRPr="00BF07D9" w14:paraId="1C305DD6" w14:textId="77777777" w:rsidTr="00404979">
        <w:tc>
          <w:tcPr>
            <w:tcW w:w="2830" w:type="dxa"/>
          </w:tcPr>
          <w:p w14:paraId="0B851F90"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Access and availability of services</w:t>
            </w:r>
          </w:p>
        </w:tc>
        <w:tc>
          <w:tcPr>
            <w:tcW w:w="1418" w:type="dxa"/>
          </w:tcPr>
          <w:p w14:paraId="0D189A27"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40</w:t>
            </w:r>
          </w:p>
        </w:tc>
        <w:tc>
          <w:tcPr>
            <w:tcW w:w="1134" w:type="dxa"/>
          </w:tcPr>
          <w:p w14:paraId="03DE7E8C"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35</w:t>
            </w:r>
          </w:p>
        </w:tc>
        <w:tc>
          <w:tcPr>
            <w:tcW w:w="1417" w:type="dxa"/>
          </w:tcPr>
          <w:p w14:paraId="09A97311"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33</w:t>
            </w:r>
          </w:p>
        </w:tc>
        <w:tc>
          <w:tcPr>
            <w:tcW w:w="1276" w:type="dxa"/>
          </w:tcPr>
          <w:p w14:paraId="44AFFB1D"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41</w:t>
            </w:r>
          </w:p>
        </w:tc>
        <w:tc>
          <w:tcPr>
            <w:tcW w:w="1275" w:type="dxa"/>
          </w:tcPr>
          <w:p w14:paraId="2E415A42"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23</w:t>
            </w:r>
          </w:p>
        </w:tc>
      </w:tr>
      <w:tr w:rsidR="00BF07D9" w:rsidRPr="00BF07D9" w14:paraId="1F38BB02" w14:textId="77777777" w:rsidTr="00404979">
        <w:tc>
          <w:tcPr>
            <w:tcW w:w="2830" w:type="dxa"/>
          </w:tcPr>
          <w:p w14:paraId="068C95A4"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 xml:space="preserve">Intention to use the MCO again </w:t>
            </w:r>
          </w:p>
        </w:tc>
        <w:tc>
          <w:tcPr>
            <w:tcW w:w="1418" w:type="dxa"/>
          </w:tcPr>
          <w:p w14:paraId="5A555F36"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10</w:t>
            </w:r>
          </w:p>
        </w:tc>
        <w:tc>
          <w:tcPr>
            <w:tcW w:w="1134" w:type="dxa"/>
          </w:tcPr>
          <w:p w14:paraId="18328205"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23</w:t>
            </w:r>
          </w:p>
        </w:tc>
        <w:tc>
          <w:tcPr>
            <w:tcW w:w="1417" w:type="dxa"/>
          </w:tcPr>
          <w:p w14:paraId="64B2C6C4"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30</w:t>
            </w:r>
          </w:p>
        </w:tc>
        <w:tc>
          <w:tcPr>
            <w:tcW w:w="1276" w:type="dxa"/>
          </w:tcPr>
          <w:p w14:paraId="39803BF3"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40</w:t>
            </w:r>
          </w:p>
        </w:tc>
        <w:tc>
          <w:tcPr>
            <w:tcW w:w="1275" w:type="dxa"/>
          </w:tcPr>
          <w:p w14:paraId="07889E97"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10</w:t>
            </w:r>
          </w:p>
        </w:tc>
      </w:tr>
      <w:tr w:rsidR="0018313A" w:rsidRPr="00BF07D9" w14:paraId="5624C5AF" w14:textId="77777777" w:rsidTr="00404979">
        <w:tc>
          <w:tcPr>
            <w:tcW w:w="2830" w:type="dxa"/>
          </w:tcPr>
          <w:p w14:paraId="5E6AFF63"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 xml:space="preserve">Satisfaction with the outcome of care </w:t>
            </w:r>
          </w:p>
        </w:tc>
        <w:tc>
          <w:tcPr>
            <w:tcW w:w="1418" w:type="dxa"/>
          </w:tcPr>
          <w:p w14:paraId="49D453A1"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26</w:t>
            </w:r>
          </w:p>
        </w:tc>
        <w:tc>
          <w:tcPr>
            <w:tcW w:w="1134" w:type="dxa"/>
          </w:tcPr>
          <w:p w14:paraId="71991915"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18</w:t>
            </w:r>
          </w:p>
        </w:tc>
        <w:tc>
          <w:tcPr>
            <w:tcW w:w="1417" w:type="dxa"/>
          </w:tcPr>
          <w:p w14:paraId="1964336A"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27</w:t>
            </w:r>
          </w:p>
        </w:tc>
        <w:tc>
          <w:tcPr>
            <w:tcW w:w="1276" w:type="dxa"/>
          </w:tcPr>
          <w:p w14:paraId="34153BDB"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42</w:t>
            </w:r>
          </w:p>
        </w:tc>
        <w:tc>
          <w:tcPr>
            <w:tcW w:w="1275" w:type="dxa"/>
          </w:tcPr>
          <w:p w14:paraId="2DA60BF0" w14:textId="77777777" w:rsidR="0018313A" w:rsidRPr="00BF07D9" w:rsidRDefault="0018313A" w:rsidP="00404979">
            <w:pPr>
              <w:rPr>
                <w:rFonts w:ascii="Times New Roman" w:hAnsi="Times New Roman" w:cs="Times New Roman"/>
                <w:sz w:val="24"/>
                <w:szCs w:val="24"/>
              </w:rPr>
            </w:pPr>
            <w:r w:rsidRPr="00BF07D9">
              <w:rPr>
                <w:rFonts w:ascii="Times New Roman" w:hAnsi="Times New Roman" w:cs="Times New Roman"/>
                <w:sz w:val="24"/>
                <w:szCs w:val="24"/>
              </w:rPr>
              <w:t>15</w:t>
            </w:r>
          </w:p>
        </w:tc>
      </w:tr>
      <w:bookmarkEnd w:id="0"/>
    </w:tbl>
    <w:p w14:paraId="6A275B00" w14:textId="77777777" w:rsidR="0074764A" w:rsidRPr="00BF07D9" w:rsidRDefault="0074764A" w:rsidP="0074764A">
      <w:pPr>
        <w:ind w:left="360"/>
        <w:rPr>
          <w:rFonts w:ascii="Times New Roman" w:hAnsi="Times New Roman" w:cs="Times New Roman"/>
          <w:sz w:val="24"/>
          <w:szCs w:val="24"/>
        </w:rPr>
      </w:pPr>
    </w:p>
    <w:p w14:paraId="07836EAE" w14:textId="22C84968" w:rsidR="00014EC4" w:rsidRPr="00BF07D9" w:rsidRDefault="00404979" w:rsidP="00014EC4">
      <w:pPr>
        <w:ind w:left="360"/>
        <w:rPr>
          <w:rFonts w:ascii="Times New Roman" w:hAnsi="Times New Roman" w:cs="Times New Roman"/>
          <w:b/>
          <w:bCs/>
          <w:sz w:val="24"/>
          <w:szCs w:val="24"/>
        </w:rPr>
      </w:pPr>
      <w:r w:rsidRPr="00BF07D9">
        <w:rPr>
          <w:rFonts w:ascii="Times New Roman" w:hAnsi="Times New Roman" w:cs="Times New Roman"/>
          <w:b/>
          <w:bCs/>
          <w:sz w:val="24"/>
          <w:szCs w:val="24"/>
        </w:rPr>
        <w:t xml:space="preserve">Data </w:t>
      </w:r>
      <w:r w:rsidR="00B419CE" w:rsidRPr="00BF07D9">
        <w:rPr>
          <w:rFonts w:ascii="Times New Roman" w:hAnsi="Times New Roman" w:cs="Times New Roman"/>
          <w:b/>
          <w:bCs/>
          <w:sz w:val="24"/>
          <w:szCs w:val="24"/>
        </w:rPr>
        <w:t>and Data Analysis</w:t>
      </w:r>
    </w:p>
    <w:p w14:paraId="35E98D4A" w14:textId="01B46FA6" w:rsidR="00422E94" w:rsidRPr="00BF07D9" w:rsidRDefault="00404979" w:rsidP="00BA6359">
      <w:pPr>
        <w:ind w:left="360"/>
        <w:rPr>
          <w:rFonts w:ascii="Times New Roman" w:hAnsi="Times New Roman" w:cs="Times New Roman"/>
          <w:b/>
          <w:bCs/>
          <w:sz w:val="24"/>
          <w:szCs w:val="24"/>
        </w:rPr>
      </w:pPr>
      <w:r w:rsidRPr="00BF07D9">
        <w:rPr>
          <w:rFonts w:ascii="Times New Roman" w:hAnsi="Times New Roman" w:cs="Times New Roman"/>
          <w:b/>
          <w:bCs/>
          <w:sz w:val="24"/>
          <w:szCs w:val="24"/>
        </w:rPr>
        <w:t xml:space="preserve">Table </w:t>
      </w:r>
      <w:r w:rsidR="000E1213" w:rsidRPr="00BF07D9">
        <w:rPr>
          <w:rFonts w:ascii="Times New Roman" w:hAnsi="Times New Roman" w:cs="Times New Roman"/>
          <w:b/>
          <w:bCs/>
          <w:sz w:val="24"/>
          <w:szCs w:val="24"/>
        </w:rPr>
        <w:t>3</w:t>
      </w:r>
      <w:r w:rsidRPr="00BF07D9">
        <w:rPr>
          <w:rFonts w:ascii="Times New Roman" w:hAnsi="Times New Roman" w:cs="Times New Roman"/>
          <w:b/>
          <w:bCs/>
          <w:sz w:val="24"/>
          <w:szCs w:val="24"/>
        </w:rPr>
        <w:t xml:space="preserve">: </w:t>
      </w:r>
      <w:r w:rsidR="00014EC4" w:rsidRPr="00BF07D9">
        <w:rPr>
          <w:rFonts w:ascii="Times New Roman" w:hAnsi="Times New Roman" w:cs="Times New Roman"/>
          <w:b/>
          <w:bCs/>
          <w:sz w:val="24"/>
          <w:szCs w:val="24"/>
        </w:rPr>
        <w:t>Number of Consumers satisfied with services offered by Managed Care Organization</w:t>
      </w:r>
      <w:r w:rsidR="00666A13" w:rsidRPr="00BF07D9">
        <w:rPr>
          <w:rFonts w:ascii="Times New Roman" w:hAnsi="Times New Roman" w:cs="Times New Roman"/>
          <w:b/>
          <w:bCs/>
          <w:sz w:val="24"/>
          <w:szCs w:val="24"/>
        </w:rPr>
        <w:t xml:space="preserve"> (Approximate</w:t>
      </w:r>
      <w:r w:rsidR="00CF13B7" w:rsidRPr="00BF07D9">
        <w:rPr>
          <w:rFonts w:ascii="Times New Roman" w:hAnsi="Times New Roman" w:cs="Times New Roman"/>
          <w:b/>
          <w:bCs/>
          <w:sz w:val="24"/>
          <w:szCs w:val="24"/>
        </w:rPr>
        <w:t xml:space="preserve"> values</w:t>
      </w:r>
      <w:r w:rsidR="00666A13" w:rsidRPr="00BF07D9">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2830"/>
        <w:gridCol w:w="1418"/>
        <w:gridCol w:w="1134"/>
        <w:gridCol w:w="1417"/>
        <w:gridCol w:w="1276"/>
        <w:gridCol w:w="1275"/>
      </w:tblGrid>
      <w:tr w:rsidR="00BF07D9" w:rsidRPr="00BF07D9" w14:paraId="741B4B84" w14:textId="77777777" w:rsidTr="00404979">
        <w:tc>
          <w:tcPr>
            <w:tcW w:w="2830" w:type="dxa"/>
            <w:vMerge w:val="restart"/>
          </w:tcPr>
          <w:p w14:paraId="11D5E70D" w14:textId="77777777" w:rsidR="009413F3" w:rsidRPr="00BF07D9" w:rsidRDefault="009413F3" w:rsidP="009413F3">
            <w:pPr>
              <w:jc w:val="center"/>
              <w:rPr>
                <w:rFonts w:ascii="Times New Roman" w:hAnsi="Times New Roman" w:cs="Times New Roman"/>
                <w:sz w:val="24"/>
                <w:szCs w:val="24"/>
              </w:rPr>
            </w:pPr>
          </w:p>
          <w:p w14:paraId="11E15B74" w14:textId="560DA521" w:rsidR="008017FF" w:rsidRPr="00BF07D9" w:rsidRDefault="00404979" w:rsidP="009413F3">
            <w:pPr>
              <w:jc w:val="center"/>
              <w:rPr>
                <w:rFonts w:ascii="Times New Roman" w:hAnsi="Times New Roman" w:cs="Times New Roman"/>
                <w:b/>
                <w:bCs/>
                <w:sz w:val="24"/>
                <w:szCs w:val="24"/>
              </w:rPr>
            </w:pPr>
            <w:r w:rsidRPr="00BF07D9">
              <w:rPr>
                <w:rFonts w:ascii="Times New Roman" w:hAnsi="Times New Roman" w:cs="Times New Roman"/>
                <w:b/>
                <w:bCs/>
                <w:sz w:val="24"/>
                <w:szCs w:val="24"/>
              </w:rPr>
              <w:t>Consumer satisfaction with an aspect of MCP</w:t>
            </w:r>
          </w:p>
        </w:tc>
        <w:tc>
          <w:tcPr>
            <w:tcW w:w="6520" w:type="dxa"/>
            <w:gridSpan w:val="5"/>
          </w:tcPr>
          <w:p w14:paraId="1C353F89" w14:textId="41D3267D" w:rsidR="009413F3" w:rsidRPr="00BF07D9" w:rsidRDefault="00404979" w:rsidP="009413F3">
            <w:pPr>
              <w:jc w:val="center"/>
              <w:rPr>
                <w:rFonts w:ascii="Times New Roman" w:hAnsi="Times New Roman" w:cs="Times New Roman"/>
                <w:b/>
                <w:bCs/>
                <w:sz w:val="24"/>
                <w:szCs w:val="24"/>
              </w:rPr>
            </w:pPr>
            <w:r w:rsidRPr="00BF07D9">
              <w:rPr>
                <w:rFonts w:ascii="Times New Roman" w:hAnsi="Times New Roman" w:cs="Times New Roman"/>
                <w:b/>
                <w:bCs/>
                <w:sz w:val="24"/>
                <w:szCs w:val="24"/>
              </w:rPr>
              <w:t>Number of consumers satisfied by Service</w:t>
            </w:r>
          </w:p>
          <w:p w14:paraId="14FE1FEC" w14:textId="53E53BD5" w:rsidR="008017FF" w:rsidRPr="00BF07D9" w:rsidRDefault="00404979" w:rsidP="009413F3">
            <w:pPr>
              <w:jc w:val="center"/>
              <w:rPr>
                <w:rFonts w:ascii="Times New Roman" w:hAnsi="Times New Roman" w:cs="Times New Roman"/>
                <w:b/>
                <w:bCs/>
                <w:sz w:val="24"/>
                <w:szCs w:val="24"/>
              </w:rPr>
            </w:pPr>
            <w:r w:rsidRPr="00BF07D9">
              <w:rPr>
                <w:rFonts w:ascii="Times New Roman" w:hAnsi="Times New Roman" w:cs="Times New Roman"/>
                <w:b/>
                <w:bCs/>
                <w:sz w:val="24"/>
                <w:szCs w:val="24"/>
              </w:rPr>
              <w:t>(x/50 interviewee per facility)</w:t>
            </w:r>
          </w:p>
        </w:tc>
      </w:tr>
      <w:tr w:rsidR="00BF07D9" w:rsidRPr="00BF07D9" w14:paraId="08AC5957" w14:textId="77777777" w:rsidTr="008017FF">
        <w:tc>
          <w:tcPr>
            <w:tcW w:w="2830" w:type="dxa"/>
            <w:vMerge/>
          </w:tcPr>
          <w:p w14:paraId="7119C37D" w14:textId="4A41FB3E" w:rsidR="008017FF" w:rsidRPr="00BF07D9" w:rsidRDefault="008017FF" w:rsidP="00156BD0">
            <w:pPr>
              <w:rPr>
                <w:rFonts w:ascii="Times New Roman" w:hAnsi="Times New Roman" w:cs="Times New Roman"/>
                <w:sz w:val="24"/>
                <w:szCs w:val="24"/>
              </w:rPr>
            </w:pPr>
          </w:p>
        </w:tc>
        <w:tc>
          <w:tcPr>
            <w:tcW w:w="1418" w:type="dxa"/>
          </w:tcPr>
          <w:p w14:paraId="046D843B" w14:textId="27D0EA5B" w:rsidR="008017FF"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F1</w:t>
            </w:r>
            <w:r w:rsidR="00825E12" w:rsidRPr="00BF07D9">
              <w:rPr>
                <w:rFonts w:ascii="Times New Roman" w:hAnsi="Times New Roman" w:cs="Times New Roman"/>
                <w:sz w:val="24"/>
                <w:szCs w:val="24"/>
              </w:rPr>
              <w:t xml:space="preserve"> (small private hospital)</w:t>
            </w:r>
          </w:p>
        </w:tc>
        <w:tc>
          <w:tcPr>
            <w:tcW w:w="1134" w:type="dxa"/>
          </w:tcPr>
          <w:p w14:paraId="78767B9C" w14:textId="36EEF46A" w:rsidR="008017FF"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F2</w:t>
            </w:r>
            <w:r w:rsidR="00825E12" w:rsidRPr="00BF07D9">
              <w:rPr>
                <w:rFonts w:ascii="Times New Roman" w:hAnsi="Times New Roman" w:cs="Times New Roman"/>
                <w:sz w:val="24"/>
                <w:szCs w:val="24"/>
              </w:rPr>
              <w:t xml:space="preserve"> (small public hospital)</w:t>
            </w:r>
          </w:p>
        </w:tc>
        <w:tc>
          <w:tcPr>
            <w:tcW w:w="1417" w:type="dxa"/>
          </w:tcPr>
          <w:p w14:paraId="74710801" w14:textId="6EDFEBDF" w:rsidR="008017FF"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F3</w:t>
            </w:r>
            <w:r w:rsidR="00825E12" w:rsidRPr="00BF07D9">
              <w:rPr>
                <w:rFonts w:ascii="Times New Roman" w:hAnsi="Times New Roman" w:cs="Times New Roman"/>
                <w:sz w:val="24"/>
                <w:szCs w:val="24"/>
              </w:rPr>
              <w:t xml:space="preserve"> (sizeable public hospital)</w:t>
            </w:r>
          </w:p>
        </w:tc>
        <w:tc>
          <w:tcPr>
            <w:tcW w:w="1276" w:type="dxa"/>
          </w:tcPr>
          <w:p w14:paraId="2F4D03C7" w14:textId="64B2EA59" w:rsidR="008017FF"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F4</w:t>
            </w:r>
            <w:r w:rsidR="00825E12" w:rsidRPr="00BF07D9">
              <w:rPr>
                <w:rFonts w:ascii="Times New Roman" w:hAnsi="Times New Roman" w:cs="Times New Roman"/>
                <w:sz w:val="24"/>
                <w:szCs w:val="24"/>
              </w:rPr>
              <w:t xml:space="preserve"> (large private hospital)</w:t>
            </w:r>
          </w:p>
        </w:tc>
        <w:tc>
          <w:tcPr>
            <w:tcW w:w="1275" w:type="dxa"/>
          </w:tcPr>
          <w:p w14:paraId="3896B50C" w14:textId="1FEB7916" w:rsidR="008017FF"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F5</w:t>
            </w:r>
            <w:r w:rsidR="00825E12" w:rsidRPr="00BF07D9">
              <w:rPr>
                <w:rFonts w:ascii="Times New Roman" w:hAnsi="Times New Roman" w:cs="Times New Roman"/>
                <w:sz w:val="24"/>
                <w:szCs w:val="24"/>
              </w:rPr>
              <w:t xml:space="preserve"> (Cli</w:t>
            </w:r>
            <w:r w:rsidR="00767F6C" w:rsidRPr="00BF07D9">
              <w:rPr>
                <w:rFonts w:ascii="Times New Roman" w:hAnsi="Times New Roman" w:cs="Times New Roman"/>
                <w:sz w:val="24"/>
                <w:szCs w:val="24"/>
              </w:rPr>
              <w:t>n</w:t>
            </w:r>
            <w:r w:rsidR="00825E12" w:rsidRPr="00BF07D9">
              <w:rPr>
                <w:rFonts w:ascii="Times New Roman" w:hAnsi="Times New Roman" w:cs="Times New Roman"/>
                <w:sz w:val="24"/>
                <w:szCs w:val="24"/>
              </w:rPr>
              <w:t>ic)</w:t>
            </w:r>
          </w:p>
        </w:tc>
      </w:tr>
      <w:tr w:rsidR="00BF07D9" w:rsidRPr="00BF07D9" w14:paraId="1DDCEA92" w14:textId="77777777" w:rsidTr="008017FF">
        <w:tc>
          <w:tcPr>
            <w:tcW w:w="2830" w:type="dxa"/>
          </w:tcPr>
          <w:p w14:paraId="562CFC4A" w14:textId="2D174FD9" w:rsidR="008D5712"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 xml:space="preserve">Overall quality and satisfaction </w:t>
            </w:r>
          </w:p>
        </w:tc>
        <w:tc>
          <w:tcPr>
            <w:tcW w:w="1418" w:type="dxa"/>
          </w:tcPr>
          <w:p w14:paraId="16D78E1C" w14:textId="54B9EDDF" w:rsidR="008D5712"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20</w:t>
            </w:r>
          </w:p>
        </w:tc>
        <w:tc>
          <w:tcPr>
            <w:tcW w:w="1134" w:type="dxa"/>
          </w:tcPr>
          <w:p w14:paraId="667378E0" w14:textId="5EE1D355" w:rsidR="008D5712"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25</w:t>
            </w:r>
          </w:p>
        </w:tc>
        <w:tc>
          <w:tcPr>
            <w:tcW w:w="1417" w:type="dxa"/>
          </w:tcPr>
          <w:p w14:paraId="76F105C2" w14:textId="29973AD5" w:rsidR="008D5712"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32</w:t>
            </w:r>
          </w:p>
        </w:tc>
        <w:tc>
          <w:tcPr>
            <w:tcW w:w="1276" w:type="dxa"/>
          </w:tcPr>
          <w:p w14:paraId="1776E242" w14:textId="6DF8F620" w:rsidR="008D5712"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40</w:t>
            </w:r>
          </w:p>
        </w:tc>
        <w:tc>
          <w:tcPr>
            <w:tcW w:w="1275" w:type="dxa"/>
          </w:tcPr>
          <w:p w14:paraId="46D2BE57" w14:textId="41B79FF9" w:rsidR="008D5712"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17</w:t>
            </w:r>
          </w:p>
        </w:tc>
      </w:tr>
      <w:tr w:rsidR="00BF07D9" w:rsidRPr="00BF07D9" w14:paraId="36917763" w14:textId="77777777" w:rsidTr="008017FF">
        <w:tc>
          <w:tcPr>
            <w:tcW w:w="2830" w:type="dxa"/>
          </w:tcPr>
          <w:p w14:paraId="72D902F4" w14:textId="77777777" w:rsidR="00B957B4"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 xml:space="preserve">Interpersonal </w:t>
            </w:r>
          </w:p>
          <w:p w14:paraId="3F1FAA25" w14:textId="52E33E47" w:rsidR="008017FF"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aspects</w:t>
            </w:r>
          </w:p>
        </w:tc>
        <w:tc>
          <w:tcPr>
            <w:tcW w:w="1418" w:type="dxa"/>
          </w:tcPr>
          <w:p w14:paraId="3CCF35BE" w14:textId="76D73C8D" w:rsidR="008D5712"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24</w:t>
            </w:r>
          </w:p>
        </w:tc>
        <w:tc>
          <w:tcPr>
            <w:tcW w:w="1134" w:type="dxa"/>
          </w:tcPr>
          <w:p w14:paraId="744D8DDE" w14:textId="3A8974DC" w:rsidR="008D5712"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20</w:t>
            </w:r>
          </w:p>
        </w:tc>
        <w:tc>
          <w:tcPr>
            <w:tcW w:w="1417" w:type="dxa"/>
          </w:tcPr>
          <w:p w14:paraId="5E48614D" w14:textId="45060445" w:rsidR="008D5712"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30</w:t>
            </w:r>
          </w:p>
        </w:tc>
        <w:tc>
          <w:tcPr>
            <w:tcW w:w="1276" w:type="dxa"/>
          </w:tcPr>
          <w:p w14:paraId="19C9B74B" w14:textId="0240EBC5" w:rsidR="008D5712"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26</w:t>
            </w:r>
          </w:p>
        </w:tc>
        <w:tc>
          <w:tcPr>
            <w:tcW w:w="1275" w:type="dxa"/>
          </w:tcPr>
          <w:p w14:paraId="6A89766F" w14:textId="4267514C" w:rsidR="008D5712"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30</w:t>
            </w:r>
          </w:p>
        </w:tc>
      </w:tr>
      <w:tr w:rsidR="00BF07D9" w:rsidRPr="00BF07D9" w14:paraId="5790F8DC" w14:textId="77777777" w:rsidTr="008017FF">
        <w:tc>
          <w:tcPr>
            <w:tcW w:w="2830" w:type="dxa"/>
          </w:tcPr>
          <w:p w14:paraId="059DDC7F" w14:textId="1C7D1D4F" w:rsidR="008D5712"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 xml:space="preserve">Information and Communication </w:t>
            </w:r>
          </w:p>
        </w:tc>
        <w:tc>
          <w:tcPr>
            <w:tcW w:w="1418" w:type="dxa"/>
          </w:tcPr>
          <w:p w14:paraId="1420AB36" w14:textId="032EAF47" w:rsidR="008D5712"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30</w:t>
            </w:r>
          </w:p>
        </w:tc>
        <w:tc>
          <w:tcPr>
            <w:tcW w:w="1134" w:type="dxa"/>
          </w:tcPr>
          <w:p w14:paraId="4454FD80" w14:textId="621FCF64" w:rsidR="008D5712"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18</w:t>
            </w:r>
          </w:p>
        </w:tc>
        <w:tc>
          <w:tcPr>
            <w:tcW w:w="1417" w:type="dxa"/>
          </w:tcPr>
          <w:p w14:paraId="0B8DEAE6" w14:textId="10C005C4" w:rsidR="008D5712"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20</w:t>
            </w:r>
          </w:p>
        </w:tc>
        <w:tc>
          <w:tcPr>
            <w:tcW w:w="1276" w:type="dxa"/>
          </w:tcPr>
          <w:p w14:paraId="5E793366" w14:textId="5F568773" w:rsidR="008D5712"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45</w:t>
            </w:r>
          </w:p>
        </w:tc>
        <w:tc>
          <w:tcPr>
            <w:tcW w:w="1275" w:type="dxa"/>
          </w:tcPr>
          <w:p w14:paraId="6AB5B295" w14:textId="15972138" w:rsidR="008D5712"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8</w:t>
            </w:r>
          </w:p>
        </w:tc>
      </w:tr>
      <w:tr w:rsidR="00BF07D9" w:rsidRPr="00BF07D9" w14:paraId="03E8A9A6" w14:textId="77777777" w:rsidTr="008017FF">
        <w:tc>
          <w:tcPr>
            <w:tcW w:w="2830" w:type="dxa"/>
          </w:tcPr>
          <w:p w14:paraId="6FA7FDFD" w14:textId="00A6567A" w:rsidR="008D5712"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Timeline of service delivery</w:t>
            </w:r>
          </w:p>
        </w:tc>
        <w:tc>
          <w:tcPr>
            <w:tcW w:w="1418" w:type="dxa"/>
          </w:tcPr>
          <w:p w14:paraId="1AC7CC99" w14:textId="7147CB62" w:rsidR="008D5712"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22</w:t>
            </w:r>
          </w:p>
        </w:tc>
        <w:tc>
          <w:tcPr>
            <w:tcW w:w="1134" w:type="dxa"/>
          </w:tcPr>
          <w:p w14:paraId="7E00BC74" w14:textId="3AA71E0E" w:rsidR="008D5712"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18</w:t>
            </w:r>
          </w:p>
        </w:tc>
        <w:tc>
          <w:tcPr>
            <w:tcW w:w="1417" w:type="dxa"/>
          </w:tcPr>
          <w:p w14:paraId="7D4ABB27" w14:textId="769C3CA4" w:rsidR="008D5712"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37</w:t>
            </w:r>
          </w:p>
        </w:tc>
        <w:tc>
          <w:tcPr>
            <w:tcW w:w="1276" w:type="dxa"/>
          </w:tcPr>
          <w:p w14:paraId="36FAC1AD" w14:textId="44D19910" w:rsidR="008D5712"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33</w:t>
            </w:r>
          </w:p>
        </w:tc>
        <w:tc>
          <w:tcPr>
            <w:tcW w:w="1275" w:type="dxa"/>
          </w:tcPr>
          <w:p w14:paraId="4CE4E316" w14:textId="1DFD99F5" w:rsidR="008D5712"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34</w:t>
            </w:r>
          </w:p>
        </w:tc>
      </w:tr>
      <w:tr w:rsidR="00BF07D9" w:rsidRPr="00BF07D9" w14:paraId="22AF97EF" w14:textId="77777777" w:rsidTr="008017FF">
        <w:tc>
          <w:tcPr>
            <w:tcW w:w="2830" w:type="dxa"/>
          </w:tcPr>
          <w:p w14:paraId="0FC0F2F0" w14:textId="67D10035" w:rsidR="008D5712"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lastRenderedPageBreak/>
              <w:t>Intention to recommend the organization</w:t>
            </w:r>
          </w:p>
        </w:tc>
        <w:tc>
          <w:tcPr>
            <w:tcW w:w="1418" w:type="dxa"/>
          </w:tcPr>
          <w:p w14:paraId="7834AC6A" w14:textId="78299E4E" w:rsidR="008D5712"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18</w:t>
            </w:r>
          </w:p>
        </w:tc>
        <w:tc>
          <w:tcPr>
            <w:tcW w:w="1134" w:type="dxa"/>
          </w:tcPr>
          <w:p w14:paraId="17C74670" w14:textId="25081609" w:rsidR="008D5712"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8</w:t>
            </w:r>
          </w:p>
        </w:tc>
        <w:tc>
          <w:tcPr>
            <w:tcW w:w="1417" w:type="dxa"/>
          </w:tcPr>
          <w:p w14:paraId="52E5E7C4" w14:textId="13A39943" w:rsidR="008D5712"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27</w:t>
            </w:r>
          </w:p>
        </w:tc>
        <w:tc>
          <w:tcPr>
            <w:tcW w:w="1276" w:type="dxa"/>
          </w:tcPr>
          <w:p w14:paraId="58F92311" w14:textId="2DC243A4" w:rsidR="008D5712"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30</w:t>
            </w:r>
          </w:p>
        </w:tc>
        <w:tc>
          <w:tcPr>
            <w:tcW w:w="1275" w:type="dxa"/>
          </w:tcPr>
          <w:p w14:paraId="68C32D59" w14:textId="5A40414B" w:rsidR="008D5712"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16</w:t>
            </w:r>
          </w:p>
        </w:tc>
      </w:tr>
      <w:tr w:rsidR="00BF07D9" w:rsidRPr="00BF07D9" w14:paraId="2B33E840" w14:textId="77777777" w:rsidTr="008017FF">
        <w:tc>
          <w:tcPr>
            <w:tcW w:w="2830" w:type="dxa"/>
          </w:tcPr>
          <w:p w14:paraId="394B4821" w14:textId="77777777" w:rsidR="00B957B4"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 xml:space="preserve">Technical </w:t>
            </w:r>
          </w:p>
          <w:p w14:paraId="73563DBA" w14:textId="0A5350B1" w:rsidR="008017FF"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aspects</w:t>
            </w:r>
          </w:p>
        </w:tc>
        <w:tc>
          <w:tcPr>
            <w:tcW w:w="1418" w:type="dxa"/>
          </w:tcPr>
          <w:p w14:paraId="4E8B01CE" w14:textId="6FAAFB7D" w:rsidR="008017FF"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9</w:t>
            </w:r>
          </w:p>
        </w:tc>
        <w:tc>
          <w:tcPr>
            <w:tcW w:w="1134" w:type="dxa"/>
          </w:tcPr>
          <w:p w14:paraId="45D111C7" w14:textId="54E93C4A" w:rsidR="008017FF"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13</w:t>
            </w:r>
          </w:p>
        </w:tc>
        <w:tc>
          <w:tcPr>
            <w:tcW w:w="1417" w:type="dxa"/>
          </w:tcPr>
          <w:p w14:paraId="00A3E640" w14:textId="20965A81" w:rsidR="008017FF"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17</w:t>
            </w:r>
          </w:p>
        </w:tc>
        <w:tc>
          <w:tcPr>
            <w:tcW w:w="1276" w:type="dxa"/>
          </w:tcPr>
          <w:p w14:paraId="2AC4C865" w14:textId="7365AD88" w:rsidR="008017FF"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21</w:t>
            </w:r>
          </w:p>
        </w:tc>
        <w:tc>
          <w:tcPr>
            <w:tcW w:w="1275" w:type="dxa"/>
          </w:tcPr>
          <w:p w14:paraId="5A48856F" w14:textId="1EBF4267" w:rsidR="008017FF"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7</w:t>
            </w:r>
          </w:p>
        </w:tc>
      </w:tr>
      <w:tr w:rsidR="00BF07D9" w:rsidRPr="00BF07D9" w14:paraId="6FC83D9A" w14:textId="77777777" w:rsidTr="008017FF">
        <w:tc>
          <w:tcPr>
            <w:tcW w:w="2830" w:type="dxa"/>
          </w:tcPr>
          <w:p w14:paraId="5BD54B86" w14:textId="77777777" w:rsidR="00B957B4"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 xml:space="preserve">Time spent with </w:t>
            </w:r>
          </w:p>
          <w:p w14:paraId="73190725" w14:textId="181AEBD0" w:rsidR="008017FF"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providers</w:t>
            </w:r>
          </w:p>
        </w:tc>
        <w:tc>
          <w:tcPr>
            <w:tcW w:w="1418" w:type="dxa"/>
          </w:tcPr>
          <w:p w14:paraId="22341B5E" w14:textId="547D8E83" w:rsidR="008017FF"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34</w:t>
            </w:r>
          </w:p>
        </w:tc>
        <w:tc>
          <w:tcPr>
            <w:tcW w:w="1134" w:type="dxa"/>
          </w:tcPr>
          <w:p w14:paraId="440AA19E" w14:textId="3B40A1DC" w:rsidR="008017FF"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25</w:t>
            </w:r>
          </w:p>
        </w:tc>
        <w:tc>
          <w:tcPr>
            <w:tcW w:w="1417" w:type="dxa"/>
          </w:tcPr>
          <w:p w14:paraId="66E6F447" w14:textId="212BBAA3" w:rsidR="008017FF"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15</w:t>
            </w:r>
          </w:p>
        </w:tc>
        <w:tc>
          <w:tcPr>
            <w:tcW w:w="1276" w:type="dxa"/>
          </w:tcPr>
          <w:p w14:paraId="45362561" w14:textId="12CB486F" w:rsidR="008017FF"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25</w:t>
            </w:r>
          </w:p>
        </w:tc>
        <w:tc>
          <w:tcPr>
            <w:tcW w:w="1275" w:type="dxa"/>
          </w:tcPr>
          <w:p w14:paraId="4944CF0F" w14:textId="5F0C5DEF" w:rsidR="008017FF"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11</w:t>
            </w:r>
          </w:p>
        </w:tc>
      </w:tr>
      <w:tr w:rsidR="00BF07D9" w:rsidRPr="00BF07D9" w14:paraId="41E3E8D8" w14:textId="77777777" w:rsidTr="008017FF">
        <w:tc>
          <w:tcPr>
            <w:tcW w:w="2830" w:type="dxa"/>
          </w:tcPr>
          <w:p w14:paraId="13BFD46F" w14:textId="6FA342D2" w:rsidR="008017FF"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Access and availability of services</w:t>
            </w:r>
          </w:p>
        </w:tc>
        <w:tc>
          <w:tcPr>
            <w:tcW w:w="1418" w:type="dxa"/>
          </w:tcPr>
          <w:p w14:paraId="41456F61" w14:textId="43629173" w:rsidR="008017FF"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40</w:t>
            </w:r>
          </w:p>
        </w:tc>
        <w:tc>
          <w:tcPr>
            <w:tcW w:w="1134" w:type="dxa"/>
          </w:tcPr>
          <w:p w14:paraId="1FCEB9E7" w14:textId="50F5899C" w:rsidR="008017FF"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35</w:t>
            </w:r>
          </w:p>
        </w:tc>
        <w:tc>
          <w:tcPr>
            <w:tcW w:w="1417" w:type="dxa"/>
          </w:tcPr>
          <w:p w14:paraId="58BE8857" w14:textId="687977BD" w:rsidR="008017FF"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33</w:t>
            </w:r>
          </w:p>
        </w:tc>
        <w:tc>
          <w:tcPr>
            <w:tcW w:w="1276" w:type="dxa"/>
          </w:tcPr>
          <w:p w14:paraId="20815F01" w14:textId="168540C1" w:rsidR="008017FF"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41</w:t>
            </w:r>
          </w:p>
        </w:tc>
        <w:tc>
          <w:tcPr>
            <w:tcW w:w="1275" w:type="dxa"/>
          </w:tcPr>
          <w:p w14:paraId="1E266456" w14:textId="7A11039B" w:rsidR="008017FF"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23</w:t>
            </w:r>
          </w:p>
        </w:tc>
      </w:tr>
      <w:tr w:rsidR="00BF07D9" w:rsidRPr="00BF07D9" w14:paraId="2AC7AF69" w14:textId="77777777" w:rsidTr="008017FF">
        <w:tc>
          <w:tcPr>
            <w:tcW w:w="2830" w:type="dxa"/>
          </w:tcPr>
          <w:p w14:paraId="40268AD7" w14:textId="38531098" w:rsidR="008017FF"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 xml:space="preserve">Intention to use the MCO again </w:t>
            </w:r>
          </w:p>
        </w:tc>
        <w:tc>
          <w:tcPr>
            <w:tcW w:w="1418" w:type="dxa"/>
          </w:tcPr>
          <w:p w14:paraId="21A93BAA" w14:textId="4AB7A104" w:rsidR="008017FF"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10</w:t>
            </w:r>
          </w:p>
        </w:tc>
        <w:tc>
          <w:tcPr>
            <w:tcW w:w="1134" w:type="dxa"/>
          </w:tcPr>
          <w:p w14:paraId="7462AF43" w14:textId="64BD6B92" w:rsidR="008017FF"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23</w:t>
            </w:r>
          </w:p>
        </w:tc>
        <w:tc>
          <w:tcPr>
            <w:tcW w:w="1417" w:type="dxa"/>
          </w:tcPr>
          <w:p w14:paraId="08EA9AA0" w14:textId="67DD5358" w:rsidR="008017FF"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30</w:t>
            </w:r>
          </w:p>
        </w:tc>
        <w:tc>
          <w:tcPr>
            <w:tcW w:w="1276" w:type="dxa"/>
          </w:tcPr>
          <w:p w14:paraId="2B3A9437" w14:textId="32435884" w:rsidR="008017FF"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40</w:t>
            </w:r>
          </w:p>
        </w:tc>
        <w:tc>
          <w:tcPr>
            <w:tcW w:w="1275" w:type="dxa"/>
          </w:tcPr>
          <w:p w14:paraId="0154BC47" w14:textId="2522AE27" w:rsidR="008017FF"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10</w:t>
            </w:r>
          </w:p>
        </w:tc>
      </w:tr>
      <w:tr w:rsidR="00BF07D9" w:rsidRPr="00BF07D9" w14:paraId="046ECD61" w14:textId="77777777" w:rsidTr="008017FF">
        <w:tc>
          <w:tcPr>
            <w:tcW w:w="2830" w:type="dxa"/>
          </w:tcPr>
          <w:p w14:paraId="3EDF71E0" w14:textId="5732C70D" w:rsidR="008017FF"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 xml:space="preserve">Satisfaction with the outcome of care </w:t>
            </w:r>
          </w:p>
        </w:tc>
        <w:tc>
          <w:tcPr>
            <w:tcW w:w="1418" w:type="dxa"/>
          </w:tcPr>
          <w:p w14:paraId="1D207405" w14:textId="4922BE67" w:rsidR="008017FF"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26</w:t>
            </w:r>
          </w:p>
        </w:tc>
        <w:tc>
          <w:tcPr>
            <w:tcW w:w="1134" w:type="dxa"/>
          </w:tcPr>
          <w:p w14:paraId="010FAEE6" w14:textId="48C12B42" w:rsidR="008017FF"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18</w:t>
            </w:r>
          </w:p>
        </w:tc>
        <w:tc>
          <w:tcPr>
            <w:tcW w:w="1417" w:type="dxa"/>
          </w:tcPr>
          <w:p w14:paraId="51B5612E" w14:textId="219F09DA" w:rsidR="008017FF"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27</w:t>
            </w:r>
          </w:p>
        </w:tc>
        <w:tc>
          <w:tcPr>
            <w:tcW w:w="1276" w:type="dxa"/>
          </w:tcPr>
          <w:p w14:paraId="365E0152" w14:textId="27837A5D" w:rsidR="008017FF"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42</w:t>
            </w:r>
          </w:p>
        </w:tc>
        <w:tc>
          <w:tcPr>
            <w:tcW w:w="1275" w:type="dxa"/>
          </w:tcPr>
          <w:p w14:paraId="4F658366" w14:textId="0ACEDD21" w:rsidR="008017FF" w:rsidRPr="00BF07D9" w:rsidRDefault="00404979" w:rsidP="00156BD0">
            <w:pPr>
              <w:rPr>
                <w:rFonts w:ascii="Times New Roman" w:hAnsi="Times New Roman" w:cs="Times New Roman"/>
                <w:sz w:val="24"/>
                <w:szCs w:val="24"/>
              </w:rPr>
            </w:pPr>
            <w:r w:rsidRPr="00BF07D9">
              <w:rPr>
                <w:rFonts w:ascii="Times New Roman" w:hAnsi="Times New Roman" w:cs="Times New Roman"/>
                <w:sz w:val="24"/>
                <w:szCs w:val="24"/>
              </w:rPr>
              <w:t>15</w:t>
            </w:r>
          </w:p>
        </w:tc>
      </w:tr>
    </w:tbl>
    <w:p w14:paraId="1227C6E3" w14:textId="0D3C7D29" w:rsidR="00A47756" w:rsidRPr="00BF07D9" w:rsidRDefault="00404979" w:rsidP="009F6943">
      <w:pPr>
        <w:rPr>
          <w:rFonts w:ascii="Times New Roman" w:hAnsi="Times New Roman" w:cs="Times New Roman"/>
          <w:b/>
          <w:bCs/>
          <w:sz w:val="24"/>
          <w:szCs w:val="24"/>
        </w:rPr>
      </w:pPr>
      <w:r w:rsidRPr="00BF07D9">
        <w:rPr>
          <w:rFonts w:ascii="Times New Roman" w:hAnsi="Times New Roman" w:cs="Times New Roman"/>
          <w:sz w:val="24"/>
          <w:szCs w:val="24"/>
        </w:rPr>
        <w:t xml:space="preserve"> </w:t>
      </w:r>
      <w:r w:rsidR="00014EC4" w:rsidRPr="00BF07D9">
        <w:rPr>
          <w:rFonts w:ascii="Times New Roman" w:hAnsi="Times New Roman" w:cs="Times New Roman"/>
          <w:b/>
          <w:bCs/>
          <w:sz w:val="24"/>
          <w:szCs w:val="24"/>
        </w:rPr>
        <w:t>F</w:t>
      </w:r>
      <w:r w:rsidR="00014EC4" w:rsidRPr="00BF07D9">
        <w:rPr>
          <w:rFonts w:ascii="Wingdings" w:hAnsi="Wingdings" w:cs="Times New Roman"/>
          <w:b/>
          <w:bCs/>
          <w:sz w:val="24"/>
          <w:szCs w:val="24"/>
        </w:rPr>
        <w:sym w:font="Wingdings" w:char="F0E0"/>
      </w:r>
      <w:r w:rsidR="00014EC4" w:rsidRPr="00BF07D9">
        <w:rPr>
          <w:rFonts w:ascii="Times New Roman" w:hAnsi="Times New Roman" w:cs="Times New Roman"/>
          <w:b/>
          <w:bCs/>
          <w:sz w:val="24"/>
          <w:szCs w:val="24"/>
        </w:rPr>
        <w:t xml:space="preserve"> Healthcare facility visited</w:t>
      </w:r>
    </w:p>
    <w:p w14:paraId="649A5693" w14:textId="77777777" w:rsidR="004D2C81" w:rsidRPr="00BF07D9" w:rsidRDefault="004D2C81" w:rsidP="009F6943">
      <w:pPr>
        <w:rPr>
          <w:rFonts w:ascii="Times New Roman" w:hAnsi="Times New Roman" w:cs="Times New Roman"/>
          <w:sz w:val="24"/>
          <w:szCs w:val="24"/>
        </w:rPr>
      </w:pPr>
    </w:p>
    <w:p w14:paraId="21F07AAA" w14:textId="781D0964" w:rsidR="009F6943" w:rsidRPr="00BF07D9" w:rsidRDefault="00404979" w:rsidP="00E3473A">
      <w:pPr>
        <w:spacing w:line="480" w:lineRule="auto"/>
        <w:ind w:firstLine="720"/>
        <w:rPr>
          <w:rFonts w:ascii="Times New Roman" w:hAnsi="Times New Roman" w:cs="Times New Roman"/>
          <w:b/>
          <w:bCs/>
          <w:sz w:val="24"/>
          <w:szCs w:val="24"/>
        </w:rPr>
      </w:pPr>
      <w:r w:rsidRPr="00BF07D9">
        <w:rPr>
          <w:rFonts w:ascii="Times New Roman" w:hAnsi="Times New Roman" w:cs="Times New Roman"/>
          <w:b/>
          <w:bCs/>
          <w:sz w:val="24"/>
          <w:szCs w:val="24"/>
        </w:rPr>
        <w:t>Analysis</w:t>
      </w:r>
    </w:p>
    <w:p w14:paraId="3DED1286" w14:textId="3E1DECC7" w:rsidR="004D2C81" w:rsidRPr="00BF07D9" w:rsidRDefault="00404979" w:rsidP="00E3473A">
      <w:pPr>
        <w:spacing w:line="480" w:lineRule="auto"/>
        <w:ind w:firstLine="720"/>
        <w:rPr>
          <w:rFonts w:ascii="Times New Roman" w:hAnsi="Times New Roman" w:cs="Times New Roman"/>
          <w:sz w:val="24"/>
          <w:szCs w:val="24"/>
        </w:rPr>
      </w:pPr>
      <w:r w:rsidRPr="00BF07D9">
        <w:rPr>
          <w:rFonts w:ascii="Times New Roman" w:hAnsi="Times New Roman" w:cs="Times New Roman"/>
          <w:sz w:val="24"/>
          <w:szCs w:val="24"/>
        </w:rPr>
        <w:t xml:space="preserve">The data table above provides estimate feedback of how plans users feel about the services offered by their respective MCPs. A population sample of 250 consumers can make a generalized conclusion about a city and not the entire country. Also, we can make a generalized conclusion about the accessibility of MCP among different classes and geographical regions of subscribers. </w:t>
      </w:r>
      <w:r w:rsidR="0074764A" w:rsidRPr="00BF07D9">
        <w:rPr>
          <w:rFonts w:ascii="Times New Roman" w:hAnsi="Times New Roman" w:cs="Times New Roman"/>
          <w:sz w:val="24"/>
          <w:szCs w:val="24"/>
        </w:rPr>
        <w:t xml:space="preserve">The analysis involves the use of measures of central tendency to come up with a detailed distribution of consumers using different types of MCPs. </w:t>
      </w:r>
    </w:p>
    <w:p w14:paraId="1D116F07" w14:textId="480A5C9E" w:rsidR="009A5D8D" w:rsidRPr="00BF07D9" w:rsidRDefault="00404979" w:rsidP="00E3473A">
      <w:pPr>
        <w:spacing w:line="480" w:lineRule="auto"/>
        <w:ind w:firstLine="720"/>
        <w:rPr>
          <w:rFonts w:ascii="Times New Roman" w:hAnsi="Times New Roman" w:cs="Times New Roman"/>
          <w:sz w:val="24"/>
          <w:szCs w:val="24"/>
        </w:rPr>
      </w:pPr>
      <w:r w:rsidRPr="00BF07D9">
        <w:rPr>
          <w:rFonts w:ascii="Times New Roman" w:hAnsi="Times New Roman" w:cs="Times New Roman"/>
          <w:sz w:val="24"/>
          <w:szCs w:val="24"/>
        </w:rPr>
        <w:t xml:space="preserve">In the research study, research questions 1, 2, and 3 are answered using the primary method described in the literature. The </w:t>
      </w:r>
      <w:r w:rsidR="00585211" w:rsidRPr="00BF07D9">
        <w:rPr>
          <w:rFonts w:ascii="Times New Roman" w:hAnsi="Times New Roman" w:cs="Times New Roman"/>
          <w:sz w:val="24"/>
          <w:szCs w:val="24"/>
        </w:rPr>
        <w:t>answer</w:t>
      </w:r>
      <w:r w:rsidRPr="00BF07D9">
        <w:rPr>
          <w:rFonts w:ascii="Times New Roman" w:hAnsi="Times New Roman" w:cs="Times New Roman"/>
          <w:sz w:val="24"/>
          <w:szCs w:val="24"/>
        </w:rPr>
        <w:t xml:space="preserve"> to research question 4 can be obtained by giving a general conclusion of the data in table 3</w:t>
      </w:r>
      <w:r w:rsidR="00D15328" w:rsidRPr="00BF07D9">
        <w:rPr>
          <w:rFonts w:ascii="Times New Roman" w:hAnsi="Times New Roman" w:cs="Times New Roman"/>
          <w:sz w:val="24"/>
          <w:szCs w:val="24"/>
        </w:rPr>
        <w:t xml:space="preserve">. </w:t>
      </w:r>
      <w:r w:rsidR="00666A13" w:rsidRPr="00BF07D9">
        <w:rPr>
          <w:rFonts w:ascii="Times New Roman" w:hAnsi="Times New Roman" w:cs="Times New Roman"/>
          <w:sz w:val="24"/>
          <w:szCs w:val="24"/>
        </w:rPr>
        <w:t>Twenty-five</w:t>
      </w:r>
      <w:r w:rsidR="00D15328" w:rsidRPr="00BF07D9">
        <w:rPr>
          <w:rFonts w:ascii="Times New Roman" w:hAnsi="Times New Roman" w:cs="Times New Roman"/>
          <w:sz w:val="24"/>
          <w:szCs w:val="24"/>
        </w:rPr>
        <w:t xml:space="preserve"> people out of 50 on average in all healthcare facilities in any given town are satisfied with cumulative services provided by managed care organizations.</w:t>
      </w:r>
      <w:r w:rsidR="007C05FF" w:rsidRPr="00BF07D9">
        <w:rPr>
          <w:rFonts w:ascii="Times New Roman" w:hAnsi="Times New Roman" w:cs="Times New Roman"/>
          <w:sz w:val="24"/>
          <w:szCs w:val="24"/>
        </w:rPr>
        <w:t xml:space="preserve"> (i.e., check table below for the intermediate data and conclusion)</w:t>
      </w:r>
    </w:p>
    <w:p w14:paraId="59B5D1BD" w14:textId="5A0A31ED" w:rsidR="00526982" w:rsidRPr="00BF07D9" w:rsidRDefault="00404979" w:rsidP="001F2EBB">
      <w:pPr>
        <w:rPr>
          <w:rFonts w:ascii="Times New Roman" w:hAnsi="Times New Roman" w:cs="Times New Roman"/>
          <w:b/>
          <w:bCs/>
          <w:sz w:val="24"/>
          <w:szCs w:val="24"/>
        </w:rPr>
      </w:pPr>
      <w:r w:rsidRPr="00BF07D9">
        <w:rPr>
          <w:rFonts w:ascii="Times New Roman" w:hAnsi="Times New Roman" w:cs="Times New Roman"/>
          <w:b/>
          <w:bCs/>
          <w:sz w:val="24"/>
          <w:szCs w:val="24"/>
        </w:rPr>
        <w:t xml:space="preserve">Table 4: </w:t>
      </w:r>
      <w:r w:rsidR="002E5EEC" w:rsidRPr="00BF07D9">
        <w:rPr>
          <w:rFonts w:ascii="Times New Roman" w:hAnsi="Times New Roman" w:cs="Times New Roman"/>
          <w:b/>
          <w:bCs/>
          <w:sz w:val="24"/>
          <w:szCs w:val="24"/>
        </w:rPr>
        <w:t xml:space="preserve">Average of consumer satisfaction </w:t>
      </w:r>
      <w:r w:rsidR="001F2EBB" w:rsidRPr="00BF07D9">
        <w:rPr>
          <w:rFonts w:ascii="Times New Roman" w:hAnsi="Times New Roman" w:cs="Times New Roman"/>
          <w:b/>
          <w:bCs/>
          <w:sz w:val="24"/>
          <w:szCs w:val="24"/>
        </w:rPr>
        <w:t>with MCP services from Five Healthcare Facilities</w:t>
      </w:r>
    </w:p>
    <w:tbl>
      <w:tblPr>
        <w:tblStyle w:val="TableGrid"/>
        <w:tblW w:w="10206" w:type="dxa"/>
        <w:tblInd w:w="-5" w:type="dxa"/>
        <w:tblLook w:val="04A0" w:firstRow="1" w:lastRow="0" w:firstColumn="1" w:lastColumn="0" w:noHBand="0" w:noVBand="1"/>
      </w:tblPr>
      <w:tblGrid>
        <w:gridCol w:w="4395"/>
        <w:gridCol w:w="4394"/>
        <w:gridCol w:w="1417"/>
      </w:tblGrid>
      <w:tr w:rsidR="00BF07D9" w:rsidRPr="00BF07D9" w14:paraId="62A4C174" w14:textId="4861C531" w:rsidTr="000538E5">
        <w:trPr>
          <w:trHeight w:val="1408"/>
        </w:trPr>
        <w:tc>
          <w:tcPr>
            <w:tcW w:w="4395" w:type="dxa"/>
          </w:tcPr>
          <w:p w14:paraId="1813A8BF" w14:textId="77777777" w:rsidR="00B23FB4" w:rsidRPr="00BF07D9" w:rsidRDefault="00B23FB4" w:rsidP="000823D7">
            <w:pPr>
              <w:jc w:val="center"/>
              <w:rPr>
                <w:rFonts w:ascii="Times New Roman" w:hAnsi="Times New Roman" w:cs="Times New Roman"/>
                <w:sz w:val="24"/>
                <w:szCs w:val="24"/>
              </w:rPr>
            </w:pPr>
          </w:p>
          <w:p w14:paraId="453D6979" w14:textId="77777777" w:rsidR="00B23FB4" w:rsidRPr="00BF07D9" w:rsidRDefault="00B23FB4" w:rsidP="000823D7">
            <w:pPr>
              <w:jc w:val="center"/>
              <w:rPr>
                <w:rFonts w:ascii="Times New Roman" w:hAnsi="Times New Roman" w:cs="Times New Roman"/>
                <w:b/>
                <w:bCs/>
                <w:sz w:val="24"/>
                <w:szCs w:val="24"/>
              </w:rPr>
            </w:pPr>
            <w:r w:rsidRPr="00BF07D9">
              <w:rPr>
                <w:rFonts w:ascii="Times New Roman" w:hAnsi="Times New Roman" w:cs="Times New Roman"/>
                <w:b/>
                <w:bCs/>
                <w:sz w:val="24"/>
                <w:szCs w:val="24"/>
              </w:rPr>
              <w:t>Consumer satisfaction with an aspect of MCP</w:t>
            </w:r>
          </w:p>
        </w:tc>
        <w:tc>
          <w:tcPr>
            <w:tcW w:w="4394" w:type="dxa"/>
          </w:tcPr>
          <w:p w14:paraId="588E076B" w14:textId="73D6172E" w:rsidR="00B23FB4" w:rsidRPr="00BF07D9" w:rsidRDefault="00B23FB4" w:rsidP="002B07F6">
            <w:pPr>
              <w:jc w:val="center"/>
              <w:rPr>
                <w:rFonts w:ascii="Times New Roman" w:hAnsi="Times New Roman" w:cs="Times New Roman"/>
                <w:b/>
                <w:bCs/>
                <w:sz w:val="24"/>
                <w:szCs w:val="24"/>
              </w:rPr>
            </w:pPr>
            <w:r w:rsidRPr="00BF07D9">
              <w:rPr>
                <w:rFonts w:ascii="Times New Roman" w:hAnsi="Times New Roman" w:cs="Times New Roman"/>
                <w:b/>
                <w:bCs/>
                <w:sz w:val="24"/>
                <w:szCs w:val="24"/>
              </w:rPr>
              <w:t>Number of consumers satisfied by Service</w:t>
            </w:r>
          </w:p>
          <w:p w14:paraId="77443F29" w14:textId="77777777" w:rsidR="00B23FB4" w:rsidRPr="00BF07D9" w:rsidRDefault="00B23FB4" w:rsidP="002B07F6">
            <w:pPr>
              <w:jc w:val="center"/>
              <w:rPr>
                <w:rFonts w:ascii="Times New Roman" w:hAnsi="Times New Roman" w:cs="Times New Roman"/>
                <w:b/>
                <w:bCs/>
                <w:sz w:val="24"/>
                <w:szCs w:val="24"/>
              </w:rPr>
            </w:pPr>
          </w:p>
          <w:p w14:paraId="0B22915B" w14:textId="50733AA4" w:rsidR="00B23FB4" w:rsidRPr="00BF07D9" w:rsidRDefault="00B23FB4" w:rsidP="002B07F6">
            <w:pPr>
              <w:jc w:val="center"/>
              <w:rPr>
                <w:rFonts w:ascii="Times New Roman" w:hAnsi="Times New Roman" w:cs="Times New Roman"/>
                <w:b/>
                <w:bCs/>
                <w:sz w:val="24"/>
                <w:szCs w:val="24"/>
              </w:rPr>
            </w:pPr>
            <m:oMathPara>
              <m:oMath>
                <m:r>
                  <m:rPr>
                    <m:sty m:val="bi"/>
                  </m:rPr>
                  <w:rPr>
                    <w:rFonts w:ascii="Cambria Math" w:hAnsi="Cambria Math" w:cs="Times New Roman"/>
                    <w:sz w:val="24"/>
                    <w:szCs w:val="24"/>
                  </w:rPr>
                  <m:t>x/50=</m:t>
                </m:r>
                <m:f>
                  <m:fPr>
                    <m:ctrlPr>
                      <w:rPr>
                        <w:rFonts w:ascii="Cambria Math" w:hAnsi="Cambria Math" w:cs="Times New Roman"/>
                        <w:b/>
                        <w:bCs/>
                        <w:i/>
                        <w:sz w:val="24"/>
                        <w:szCs w:val="24"/>
                      </w:rPr>
                    </m:ctrlPr>
                  </m:fPr>
                  <m:num>
                    <m:r>
                      <m:rPr>
                        <m:sty m:val="bi"/>
                      </m:rPr>
                      <w:rPr>
                        <w:rFonts w:ascii="Cambria Math" w:hAnsi="Cambria Math" w:cs="Times New Roman"/>
                        <w:sz w:val="24"/>
                        <w:szCs w:val="24"/>
                      </w:rPr>
                      <m:t>F</m:t>
                    </m:r>
                    <m:r>
                      <m:rPr>
                        <m:sty m:val="bi"/>
                      </m:rPr>
                      <w:rPr>
                        <w:rFonts w:ascii="Cambria Math" w:hAnsi="Cambria Math" w:cs="Times New Roman"/>
                        <w:sz w:val="24"/>
                        <w:szCs w:val="24"/>
                      </w:rPr>
                      <m:t>1+F</m:t>
                    </m:r>
                    <m:r>
                      <m:rPr>
                        <m:sty m:val="bi"/>
                      </m:rPr>
                      <w:rPr>
                        <w:rFonts w:ascii="Cambria Math" w:hAnsi="Cambria Math" w:cs="Times New Roman"/>
                        <w:sz w:val="24"/>
                        <w:szCs w:val="24"/>
                      </w:rPr>
                      <m:t>2+F</m:t>
                    </m:r>
                    <m:r>
                      <m:rPr>
                        <m:sty m:val="bi"/>
                      </m:rPr>
                      <w:rPr>
                        <w:rFonts w:ascii="Cambria Math" w:hAnsi="Cambria Math" w:cs="Times New Roman"/>
                        <w:sz w:val="24"/>
                        <w:szCs w:val="24"/>
                      </w:rPr>
                      <m:t>3+F</m:t>
                    </m:r>
                    <m:r>
                      <m:rPr>
                        <m:sty m:val="bi"/>
                      </m:rPr>
                      <w:rPr>
                        <w:rFonts w:ascii="Cambria Math" w:hAnsi="Cambria Math" w:cs="Times New Roman"/>
                        <w:sz w:val="24"/>
                        <w:szCs w:val="24"/>
                      </w:rPr>
                      <m:t>4+F</m:t>
                    </m:r>
                    <m:r>
                      <m:rPr>
                        <m:sty m:val="bi"/>
                      </m:rPr>
                      <w:rPr>
                        <w:rFonts w:ascii="Cambria Math" w:hAnsi="Cambria Math" w:cs="Times New Roman"/>
                        <w:sz w:val="24"/>
                        <w:szCs w:val="24"/>
                      </w:rPr>
                      <m:t>5</m:t>
                    </m:r>
                  </m:num>
                  <m:den>
                    <m:r>
                      <m:rPr>
                        <m:sty m:val="bi"/>
                      </m:rPr>
                      <w:rPr>
                        <w:rFonts w:ascii="Cambria Math" w:hAnsi="Cambria Math" w:cs="Times New Roman"/>
                        <w:sz w:val="24"/>
                        <w:szCs w:val="24"/>
                      </w:rPr>
                      <m:t>5</m:t>
                    </m:r>
                  </m:den>
                </m:f>
              </m:oMath>
            </m:oMathPara>
          </w:p>
        </w:tc>
        <w:tc>
          <w:tcPr>
            <w:tcW w:w="1417" w:type="dxa"/>
          </w:tcPr>
          <w:p w14:paraId="05B9B3D3" w14:textId="77777777" w:rsidR="00B23FB4" w:rsidRPr="00BF07D9" w:rsidRDefault="00B23FB4" w:rsidP="002B07F6">
            <w:pPr>
              <w:jc w:val="center"/>
              <w:rPr>
                <w:rFonts w:ascii="Times New Roman" w:hAnsi="Times New Roman" w:cs="Times New Roman"/>
                <w:b/>
                <w:bCs/>
                <w:sz w:val="24"/>
                <w:szCs w:val="24"/>
              </w:rPr>
            </w:pPr>
          </w:p>
          <w:p w14:paraId="326902E1" w14:textId="77777777" w:rsidR="00B23FB4" w:rsidRPr="00BF07D9" w:rsidRDefault="00B23FB4" w:rsidP="002B07F6">
            <w:pPr>
              <w:jc w:val="center"/>
              <w:rPr>
                <w:rFonts w:ascii="Times New Roman" w:hAnsi="Times New Roman" w:cs="Times New Roman"/>
                <w:b/>
                <w:bCs/>
                <w:sz w:val="24"/>
                <w:szCs w:val="24"/>
              </w:rPr>
            </w:pPr>
          </w:p>
          <w:p w14:paraId="7A7B0139" w14:textId="00E296C9" w:rsidR="00B23FB4" w:rsidRPr="00BF07D9" w:rsidRDefault="0063508E" w:rsidP="00B23FB4">
            <w:pPr>
              <w:rPr>
                <w:rFonts w:ascii="Times New Roman" w:hAnsi="Times New Roman" w:cs="Times New Roman"/>
                <w:b/>
                <w:bCs/>
                <w:sz w:val="24"/>
                <w:szCs w:val="24"/>
              </w:rPr>
            </w:pPr>
            <m:oMathPara>
              <m:oMath>
                <m:sSup>
                  <m:sSupPr>
                    <m:ctrlPr>
                      <w:rPr>
                        <w:rFonts w:ascii="Cambria Math" w:hAnsi="Cambria Math" w:cs="Times New Roman"/>
                        <w:b/>
                        <w:bCs/>
                        <w:i/>
                        <w:sz w:val="24"/>
                        <w:szCs w:val="24"/>
                      </w:rPr>
                    </m:ctrlPr>
                  </m:sSupPr>
                  <m:e>
                    <m:r>
                      <m:rPr>
                        <m:sty m:val="bi"/>
                      </m:rPr>
                      <w:rPr>
                        <w:rFonts w:ascii="Cambria Math" w:hAnsi="Cambria Math" w:cs="Times New Roman"/>
                        <w:sz w:val="24"/>
                        <w:szCs w:val="24"/>
                      </w:rPr>
                      <m:t xml:space="preserve">(x- </m:t>
                    </m:r>
                    <m:acc>
                      <m:accPr>
                        <m:chr m:val="̅"/>
                        <m:ctrlPr>
                          <w:rPr>
                            <w:rFonts w:ascii="Cambria Math" w:hAnsi="Cambria Math" w:cs="Times New Roman"/>
                            <w:b/>
                            <w:bCs/>
                            <w:i/>
                            <w:sz w:val="24"/>
                            <w:szCs w:val="24"/>
                          </w:rPr>
                        </m:ctrlPr>
                      </m:accPr>
                      <m:e>
                        <m:r>
                          <m:rPr>
                            <m:sty m:val="bi"/>
                          </m:rPr>
                          <w:rPr>
                            <w:rFonts w:ascii="Cambria Math" w:hAnsi="Cambria Math" w:cs="Times New Roman"/>
                            <w:sz w:val="24"/>
                            <w:szCs w:val="24"/>
                          </w:rPr>
                          <m:t>x</m:t>
                        </m:r>
                      </m:e>
                    </m:acc>
                    <m:r>
                      <m:rPr>
                        <m:sty m:val="bi"/>
                      </m:rPr>
                      <w:rPr>
                        <w:rFonts w:ascii="Cambria Math" w:hAnsi="Cambria Math" w:cs="Times New Roman"/>
                        <w:sz w:val="24"/>
                        <w:szCs w:val="24"/>
                      </w:rPr>
                      <m:t>)</m:t>
                    </m:r>
                  </m:e>
                  <m:sup>
                    <m:r>
                      <m:rPr>
                        <m:sty m:val="bi"/>
                      </m:rPr>
                      <w:rPr>
                        <w:rFonts w:ascii="Cambria Math" w:hAnsi="Cambria Math" w:cs="Times New Roman"/>
                        <w:sz w:val="24"/>
                        <w:szCs w:val="24"/>
                      </w:rPr>
                      <m:t>2</m:t>
                    </m:r>
                  </m:sup>
                </m:sSup>
              </m:oMath>
            </m:oMathPara>
          </w:p>
          <w:p w14:paraId="69D6C75C" w14:textId="01A0376D" w:rsidR="00B23FB4" w:rsidRPr="00BF07D9" w:rsidRDefault="00B23FB4" w:rsidP="002B07F6">
            <w:pPr>
              <w:jc w:val="center"/>
              <w:rPr>
                <w:rFonts w:ascii="Times New Roman" w:hAnsi="Times New Roman" w:cs="Times New Roman"/>
                <w:b/>
                <w:bCs/>
                <w:sz w:val="24"/>
                <w:szCs w:val="24"/>
              </w:rPr>
            </w:pPr>
          </w:p>
        </w:tc>
      </w:tr>
      <w:tr w:rsidR="00BF07D9" w:rsidRPr="00BF07D9" w14:paraId="0D031050" w14:textId="6FAAF71A" w:rsidTr="00B23FB4">
        <w:tc>
          <w:tcPr>
            <w:tcW w:w="4395" w:type="dxa"/>
          </w:tcPr>
          <w:p w14:paraId="0E661118" w14:textId="77777777" w:rsidR="00B23FB4" w:rsidRPr="00BF07D9" w:rsidRDefault="00B23FB4" w:rsidP="000823D7">
            <w:pPr>
              <w:rPr>
                <w:rFonts w:ascii="Times New Roman" w:hAnsi="Times New Roman" w:cs="Times New Roman"/>
                <w:sz w:val="24"/>
                <w:szCs w:val="24"/>
              </w:rPr>
            </w:pPr>
            <w:r w:rsidRPr="00BF07D9">
              <w:rPr>
                <w:rFonts w:ascii="Times New Roman" w:hAnsi="Times New Roman" w:cs="Times New Roman"/>
                <w:sz w:val="24"/>
                <w:szCs w:val="24"/>
              </w:rPr>
              <w:t xml:space="preserve">Overall quality and satisfaction </w:t>
            </w:r>
          </w:p>
        </w:tc>
        <w:tc>
          <w:tcPr>
            <w:tcW w:w="4394" w:type="dxa"/>
          </w:tcPr>
          <w:p w14:paraId="020A78E5" w14:textId="65E1D288" w:rsidR="00B23FB4" w:rsidRPr="00BF07D9" w:rsidRDefault="00B23FB4" w:rsidP="00C71163">
            <w:pPr>
              <w:jc w:val="center"/>
              <w:rPr>
                <w:rFonts w:ascii="Times New Roman" w:hAnsi="Times New Roman" w:cs="Times New Roman"/>
                <w:sz w:val="24"/>
                <w:szCs w:val="24"/>
              </w:rPr>
            </w:pPr>
            <w:r w:rsidRPr="00BF07D9">
              <w:rPr>
                <w:rFonts w:ascii="Times New Roman" w:hAnsi="Times New Roman" w:cs="Times New Roman"/>
                <w:sz w:val="24"/>
                <w:szCs w:val="24"/>
              </w:rPr>
              <w:t>26.8</w:t>
            </w:r>
          </w:p>
        </w:tc>
        <w:tc>
          <w:tcPr>
            <w:tcW w:w="1417" w:type="dxa"/>
          </w:tcPr>
          <w:p w14:paraId="0CD682C1" w14:textId="42529399" w:rsidR="00B23FB4" w:rsidRPr="00BF07D9" w:rsidRDefault="00AB0956" w:rsidP="00C71163">
            <w:pPr>
              <w:jc w:val="center"/>
              <w:rPr>
                <w:rFonts w:ascii="Times New Roman" w:hAnsi="Times New Roman" w:cs="Times New Roman"/>
                <w:sz w:val="24"/>
                <w:szCs w:val="24"/>
              </w:rPr>
            </w:pPr>
            <w:r w:rsidRPr="00BF07D9">
              <w:rPr>
                <w:rFonts w:ascii="Times New Roman" w:hAnsi="Times New Roman" w:cs="Times New Roman"/>
                <w:sz w:val="24"/>
                <w:szCs w:val="24"/>
              </w:rPr>
              <w:t>5.95</w:t>
            </w:r>
          </w:p>
        </w:tc>
      </w:tr>
      <w:tr w:rsidR="00BF07D9" w:rsidRPr="00BF07D9" w14:paraId="504C226B" w14:textId="1C62E594" w:rsidTr="00B23FB4">
        <w:tc>
          <w:tcPr>
            <w:tcW w:w="4395" w:type="dxa"/>
          </w:tcPr>
          <w:p w14:paraId="0811F891" w14:textId="17F281EA" w:rsidR="00B23FB4" w:rsidRPr="00BF07D9" w:rsidRDefault="00B23FB4" w:rsidP="002B07F6">
            <w:pPr>
              <w:rPr>
                <w:rFonts w:ascii="Times New Roman" w:hAnsi="Times New Roman" w:cs="Times New Roman"/>
                <w:sz w:val="24"/>
                <w:szCs w:val="24"/>
              </w:rPr>
            </w:pPr>
            <w:r w:rsidRPr="00BF07D9">
              <w:rPr>
                <w:rFonts w:ascii="Times New Roman" w:hAnsi="Times New Roman" w:cs="Times New Roman"/>
                <w:sz w:val="24"/>
                <w:szCs w:val="24"/>
              </w:rPr>
              <w:t>Interpersonal aspects</w:t>
            </w:r>
          </w:p>
        </w:tc>
        <w:tc>
          <w:tcPr>
            <w:tcW w:w="4394" w:type="dxa"/>
          </w:tcPr>
          <w:p w14:paraId="4FAC3FF0" w14:textId="38CD3755" w:rsidR="00B23FB4" w:rsidRPr="00BF07D9" w:rsidRDefault="00B23FB4" w:rsidP="00C71163">
            <w:pPr>
              <w:jc w:val="center"/>
              <w:rPr>
                <w:rFonts w:ascii="Times New Roman" w:hAnsi="Times New Roman" w:cs="Times New Roman"/>
                <w:sz w:val="24"/>
                <w:szCs w:val="24"/>
              </w:rPr>
            </w:pPr>
            <w:r w:rsidRPr="00BF07D9">
              <w:rPr>
                <w:rFonts w:ascii="Times New Roman" w:hAnsi="Times New Roman" w:cs="Times New Roman"/>
                <w:sz w:val="24"/>
                <w:szCs w:val="24"/>
              </w:rPr>
              <w:t>26</w:t>
            </w:r>
          </w:p>
        </w:tc>
        <w:tc>
          <w:tcPr>
            <w:tcW w:w="1417" w:type="dxa"/>
          </w:tcPr>
          <w:p w14:paraId="190E32D6" w14:textId="14CF9A13" w:rsidR="00B23FB4" w:rsidRPr="00BF07D9" w:rsidRDefault="00AB0956" w:rsidP="00C71163">
            <w:pPr>
              <w:jc w:val="center"/>
              <w:rPr>
                <w:rFonts w:ascii="Times New Roman" w:hAnsi="Times New Roman" w:cs="Times New Roman"/>
                <w:sz w:val="24"/>
                <w:szCs w:val="24"/>
              </w:rPr>
            </w:pPr>
            <w:r w:rsidRPr="00BF07D9">
              <w:rPr>
                <w:rFonts w:ascii="Times New Roman" w:hAnsi="Times New Roman" w:cs="Times New Roman"/>
                <w:sz w:val="24"/>
                <w:szCs w:val="24"/>
              </w:rPr>
              <w:t>2.56</w:t>
            </w:r>
          </w:p>
        </w:tc>
      </w:tr>
      <w:tr w:rsidR="00BF07D9" w:rsidRPr="00BF07D9" w14:paraId="3E551A90" w14:textId="50C10DF0" w:rsidTr="00B23FB4">
        <w:tc>
          <w:tcPr>
            <w:tcW w:w="4395" w:type="dxa"/>
          </w:tcPr>
          <w:p w14:paraId="13D14FE5" w14:textId="77777777" w:rsidR="00B23FB4" w:rsidRPr="00BF07D9" w:rsidRDefault="00B23FB4" w:rsidP="000823D7">
            <w:pPr>
              <w:rPr>
                <w:rFonts w:ascii="Times New Roman" w:hAnsi="Times New Roman" w:cs="Times New Roman"/>
                <w:sz w:val="24"/>
                <w:szCs w:val="24"/>
              </w:rPr>
            </w:pPr>
            <w:r w:rsidRPr="00BF07D9">
              <w:rPr>
                <w:rFonts w:ascii="Times New Roman" w:hAnsi="Times New Roman" w:cs="Times New Roman"/>
                <w:sz w:val="24"/>
                <w:szCs w:val="24"/>
              </w:rPr>
              <w:t xml:space="preserve">Information and Communication </w:t>
            </w:r>
          </w:p>
        </w:tc>
        <w:tc>
          <w:tcPr>
            <w:tcW w:w="4394" w:type="dxa"/>
          </w:tcPr>
          <w:p w14:paraId="7442A5B4" w14:textId="257A8668" w:rsidR="00B23FB4" w:rsidRPr="00BF07D9" w:rsidRDefault="00B23FB4" w:rsidP="00C71163">
            <w:pPr>
              <w:jc w:val="center"/>
              <w:rPr>
                <w:rFonts w:ascii="Times New Roman" w:hAnsi="Times New Roman" w:cs="Times New Roman"/>
                <w:sz w:val="24"/>
                <w:szCs w:val="24"/>
              </w:rPr>
            </w:pPr>
            <w:r w:rsidRPr="00BF07D9">
              <w:rPr>
                <w:rFonts w:ascii="Times New Roman" w:hAnsi="Times New Roman" w:cs="Times New Roman"/>
                <w:sz w:val="24"/>
                <w:szCs w:val="24"/>
              </w:rPr>
              <w:t>24.2</w:t>
            </w:r>
          </w:p>
        </w:tc>
        <w:tc>
          <w:tcPr>
            <w:tcW w:w="1417" w:type="dxa"/>
          </w:tcPr>
          <w:p w14:paraId="194093FF" w14:textId="1080829D" w:rsidR="00B23FB4" w:rsidRPr="00BF07D9" w:rsidRDefault="00AB0956" w:rsidP="00C71163">
            <w:pPr>
              <w:jc w:val="center"/>
              <w:rPr>
                <w:rFonts w:ascii="Times New Roman" w:hAnsi="Times New Roman" w:cs="Times New Roman"/>
                <w:sz w:val="24"/>
                <w:szCs w:val="24"/>
              </w:rPr>
            </w:pPr>
            <w:r w:rsidRPr="00BF07D9">
              <w:rPr>
                <w:rFonts w:ascii="Times New Roman" w:hAnsi="Times New Roman" w:cs="Times New Roman"/>
                <w:sz w:val="24"/>
                <w:szCs w:val="24"/>
              </w:rPr>
              <w:t>0.04</w:t>
            </w:r>
          </w:p>
        </w:tc>
      </w:tr>
      <w:tr w:rsidR="00BF07D9" w:rsidRPr="00BF07D9" w14:paraId="20DF8AC2" w14:textId="5D7A4F03" w:rsidTr="00B23FB4">
        <w:tc>
          <w:tcPr>
            <w:tcW w:w="4395" w:type="dxa"/>
          </w:tcPr>
          <w:p w14:paraId="61E8D7C2" w14:textId="77777777" w:rsidR="00B23FB4" w:rsidRPr="00BF07D9" w:rsidRDefault="00B23FB4" w:rsidP="000823D7">
            <w:pPr>
              <w:rPr>
                <w:rFonts w:ascii="Times New Roman" w:hAnsi="Times New Roman" w:cs="Times New Roman"/>
                <w:sz w:val="24"/>
                <w:szCs w:val="24"/>
              </w:rPr>
            </w:pPr>
            <w:r w:rsidRPr="00BF07D9">
              <w:rPr>
                <w:rFonts w:ascii="Times New Roman" w:hAnsi="Times New Roman" w:cs="Times New Roman"/>
                <w:sz w:val="24"/>
                <w:szCs w:val="24"/>
              </w:rPr>
              <w:t>Timeline of service delivery</w:t>
            </w:r>
          </w:p>
        </w:tc>
        <w:tc>
          <w:tcPr>
            <w:tcW w:w="4394" w:type="dxa"/>
          </w:tcPr>
          <w:p w14:paraId="7E1FC269" w14:textId="5AD9FABA" w:rsidR="00B23FB4" w:rsidRPr="00BF07D9" w:rsidRDefault="00B23FB4" w:rsidP="00C71163">
            <w:pPr>
              <w:jc w:val="center"/>
              <w:rPr>
                <w:rFonts w:ascii="Times New Roman" w:hAnsi="Times New Roman" w:cs="Times New Roman"/>
                <w:sz w:val="24"/>
                <w:szCs w:val="24"/>
              </w:rPr>
            </w:pPr>
            <w:r w:rsidRPr="00BF07D9">
              <w:rPr>
                <w:rFonts w:ascii="Times New Roman" w:hAnsi="Times New Roman" w:cs="Times New Roman"/>
                <w:sz w:val="24"/>
                <w:szCs w:val="24"/>
              </w:rPr>
              <w:t>28.8</w:t>
            </w:r>
          </w:p>
        </w:tc>
        <w:tc>
          <w:tcPr>
            <w:tcW w:w="1417" w:type="dxa"/>
          </w:tcPr>
          <w:p w14:paraId="38361AD4" w14:textId="1EB09093" w:rsidR="00B23FB4" w:rsidRPr="00BF07D9" w:rsidRDefault="00AB0956" w:rsidP="00C71163">
            <w:pPr>
              <w:jc w:val="center"/>
              <w:rPr>
                <w:rFonts w:ascii="Times New Roman" w:hAnsi="Times New Roman" w:cs="Times New Roman"/>
                <w:sz w:val="24"/>
                <w:szCs w:val="24"/>
              </w:rPr>
            </w:pPr>
            <w:r w:rsidRPr="00BF07D9">
              <w:rPr>
                <w:rFonts w:ascii="Times New Roman" w:hAnsi="Times New Roman" w:cs="Times New Roman"/>
                <w:sz w:val="24"/>
                <w:szCs w:val="24"/>
              </w:rPr>
              <w:t>19.36</w:t>
            </w:r>
          </w:p>
        </w:tc>
      </w:tr>
      <w:tr w:rsidR="00BF07D9" w:rsidRPr="00BF07D9" w14:paraId="0C67CE89" w14:textId="0EB010B5" w:rsidTr="00B23FB4">
        <w:tc>
          <w:tcPr>
            <w:tcW w:w="4395" w:type="dxa"/>
          </w:tcPr>
          <w:p w14:paraId="3ADAF238" w14:textId="77777777" w:rsidR="00B23FB4" w:rsidRPr="00BF07D9" w:rsidRDefault="00B23FB4" w:rsidP="000823D7">
            <w:pPr>
              <w:rPr>
                <w:rFonts w:ascii="Times New Roman" w:hAnsi="Times New Roman" w:cs="Times New Roman"/>
                <w:sz w:val="24"/>
                <w:szCs w:val="24"/>
              </w:rPr>
            </w:pPr>
            <w:r w:rsidRPr="00BF07D9">
              <w:rPr>
                <w:rFonts w:ascii="Times New Roman" w:hAnsi="Times New Roman" w:cs="Times New Roman"/>
                <w:sz w:val="24"/>
                <w:szCs w:val="24"/>
              </w:rPr>
              <w:t>Intention to recommend the organization</w:t>
            </w:r>
          </w:p>
        </w:tc>
        <w:tc>
          <w:tcPr>
            <w:tcW w:w="4394" w:type="dxa"/>
          </w:tcPr>
          <w:p w14:paraId="6C9688F1" w14:textId="6570311C" w:rsidR="00B23FB4" w:rsidRPr="00BF07D9" w:rsidRDefault="00B23FB4" w:rsidP="00C71163">
            <w:pPr>
              <w:jc w:val="center"/>
              <w:rPr>
                <w:rFonts w:ascii="Times New Roman" w:hAnsi="Times New Roman" w:cs="Times New Roman"/>
                <w:sz w:val="24"/>
                <w:szCs w:val="24"/>
              </w:rPr>
            </w:pPr>
            <w:r w:rsidRPr="00BF07D9">
              <w:rPr>
                <w:rFonts w:ascii="Times New Roman" w:hAnsi="Times New Roman" w:cs="Times New Roman"/>
                <w:sz w:val="24"/>
                <w:szCs w:val="24"/>
              </w:rPr>
              <w:t>19.8</w:t>
            </w:r>
          </w:p>
        </w:tc>
        <w:tc>
          <w:tcPr>
            <w:tcW w:w="1417" w:type="dxa"/>
          </w:tcPr>
          <w:p w14:paraId="137DB37E" w14:textId="712C8C33" w:rsidR="00B23FB4" w:rsidRPr="00BF07D9" w:rsidRDefault="00AB0956" w:rsidP="00C71163">
            <w:pPr>
              <w:jc w:val="center"/>
              <w:rPr>
                <w:rFonts w:ascii="Times New Roman" w:hAnsi="Times New Roman" w:cs="Times New Roman"/>
                <w:sz w:val="24"/>
                <w:szCs w:val="24"/>
              </w:rPr>
            </w:pPr>
            <w:r w:rsidRPr="00BF07D9">
              <w:rPr>
                <w:rFonts w:ascii="Times New Roman" w:hAnsi="Times New Roman" w:cs="Times New Roman"/>
                <w:sz w:val="24"/>
                <w:szCs w:val="24"/>
              </w:rPr>
              <w:t>21.16</w:t>
            </w:r>
          </w:p>
        </w:tc>
      </w:tr>
      <w:tr w:rsidR="00BF07D9" w:rsidRPr="00BF07D9" w14:paraId="6F49ABB4" w14:textId="585BA40A" w:rsidTr="00B23FB4">
        <w:tc>
          <w:tcPr>
            <w:tcW w:w="4395" w:type="dxa"/>
          </w:tcPr>
          <w:p w14:paraId="7664DC5C" w14:textId="4D6EB471" w:rsidR="00B23FB4" w:rsidRPr="00BF07D9" w:rsidRDefault="00B23FB4" w:rsidP="002B07F6">
            <w:pPr>
              <w:rPr>
                <w:rFonts w:ascii="Times New Roman" w:hAnsi="Times New Roman" w:cs="Times New Roman"/>
                <w:sz w:val="24"/>
                <w:szCs w:val="24"/>
              </w:rPr>
            </w:pPr>
            <w:r w:rsidRPr="00BF07D9">
              <w:rPr>
                <w:rFonts w:ascii="Times New Roman" w:hAnsi="Times New Roman" w:cs="Times New Roman"/>
                <w:sz w:val="24"/>
                <w:szCs w:val="24"/>
              </w:rPr>
              <w:t>Technical aspects</w:t>
            </w:r>
          </w:p>
        </w:tc>
        <w:tc>
          <w:tcPr>
            <w:tcW w:w="4394" w:type="dxa"/>
          </w:tcPr>
          <w:p w14:paraId="1E9560BA" w14:textId="236AC47A" w:rsidR="00B23FB4" w:rsidRPr="00BF07D9" w:rsidRDefault="00B23FB4" w:rsidP="00C71163">
            <w:pPr>
              <w:jc w:val="center"/>
              <w:rPr>
                <w:rFonts w:ascii="Times New Roman" w:hAnsi="Times New Roman" w:cs="Times New Roman"/>
                <w:sz w:val="24"/>
                <w:szCs w:val="24"/>
              </w:rPr>
            </w:pPr>
            <w:r w:rsidRPr="00BF07D9">
              <w:rPr>
                <w:rFonts w:ascii="Times New Roman" w:hAnsi="Times New Roman" w:cs="Times New Roman"/>
                <w:sz w:val="24"/>
                <w:szCs w:val="24"/>
              </w:rPr>
              <w:t>13.4</w:t>
            </w:r>
          </w:p>
        </w:tc>
        <w:tc>
          <w:tcPr>
            <w:tcW w:w="1417" w:type="dxa"/>
          </w:tcPr>
          <w:p w14:paraId="4EB10779" w14:textId="2ECC4BC7" w:rsidR="00B23FB4" w:rsidRPr="00BF07D9" w:rsidRDefault="00AB0956" w:rsidP="00C71163">
            <w:pPr>
              <w:jc w:val="center"/>
              <w:rPr>
                <w:rFonts w:ascii="Times New Roman" w:hAnsi="Times New Roman" w:cs="Times New Roman"/>
                <w:sz w:val="24"/>
                <w:szCs w:val="24"/>
              </w:rPr>
            </w:pPr>
            <w:r w:rsidRPr="00BF07D9">
              <w:rPr>
                <w:rFonts w:ascii="Times New Roman" w:hAnsi="Times New Roman" w:cs="Times New Roman"/>
                <w:sz w:val="24"/>
                <w:szCs w:val="24"/>
              </w:rPr>
              <w:t>121</w:t>
            </w:r>
          </w:p>
        </w:tc>
      </w:tr>
      <w:tr w:rsidR="00BF07D9" w:rsidRPr="00BF07D9" w14:paraId="2F9A096A" w14:textId="78787FC0" w:rsidTr="00B23FB4">
        <w:tc>
          <w:tcPr>
            <w:tcW w:w="4395" w:type="dxa"/>
          </w:tcPr>
          <w:p w14:paraId="3F03446B" w14:textId="2B0D2300" w:rsidR="00B23FB4" w:rsidRPr="00BF07D9" w:rsidRDefault="00B23FB4" w:rsidP="002B07F6">
            <w:pPr>
              <w:rPr>
                <w:rFonts w:ascii="Times New Roman" w:hAnsi="Times New Roman" w:cs="Times New Roman"/>
                <w:sz w:val="24"/>
                <w:szCs w:val="24"/>
              </w:rPr>
            </w:pPr>
            <w:r w:rsidRPr="00BF07D9">
              <w:rPr>
                <w:rFonts w:ascii="Times New Roman" w:hAnsi="Times New Roman" w:cs="Times New Roman"/>
                <w:sz w:val="24"/>
                <w:szCs w:val="24"/>
              </w:rPr>
              <w:t>Time spent with providers</w:t>
            </w:r>
          </w:p>
        </w:tc>
        <w:tc>
          <w:tcPr>
            <w:tcW w:w="4394" w:type="dxa"/>
          </w:tcPr>
          <w:p w14:paraId="6DD9D615" w14:textId="6CFCCDDB" w:rsidR="00B23FB4" w:rsidRPr="00BF07D9" w:rsidRDefault="00B23FB4" w:rsidP="00C71163">
            <w:pPr>
              <w:jc w:val="center"/>
              <w:rPr>
                <w:rFonts w:ascii="Times New Roman" w:hAnsi="Times New Roman" w:cs="Times New Roman"/>
                <w:sz w:val="24"/>
                <w:szCs w:val="24"/>
              </w:rPr>
            </w:pPr>
            <w:r w:rsidRPr="00BF07D9">
              <w:rPr>
                <w:rFonts w:ascii="Times New Roman" w:hAnsi="Times New Roman" w:cs="Times New Roman"/>
                <w:sz w:val="24"/>
                <w:szCs w:val="24"/>
              </w:rPr>
              <w:t>22</w:t>
            </w:r>
          </w:p>
        </w:tc>
        <w:tc>
          <w:tcPr>
            <w:tcW w:w="1417" w:type="dxa"/>
          </w:tcPr>
          <w:p w14:paraId="41C9DDF0" w14:textId="5A575175" w:rsidR="00B23FB4" w:rsidRPr="00BF07D9" w:rsidRDefault="00AB0956" w:rsidP="00C71163">
            <w:pPr>
              <w:jc w:val="center"/>
              <w:rPr>
                <w:rFonts w:ascii="Times New Roman" w:hAnsi="Times New Roman" w:cs="Times New Roman"/>
                <w:sz w:val="24"/>
                <w:szCs w:val="24"/>
              </w:rPr>
            </w:pPr>
            <w:r w:rsidRPr="00BF07D9">
              <w:rPr>
                <w:rFonts w:ascii="Times New Roman" w:hAnsi="Times New Roman" w:cs="Times New Roman"/>
                <w:sz w:val="24"/>
                <w:szCs w:val="24"/>
              </w:rPr>
              <w:t>5.76</w:t>
            </w:r>
          </w:p>
        </w:tc>
      </w:tr>
      <w:tr w:rsidR="00BF07D9" w:rsidRPr="00BF07D9" w14:paraId="02908CAF" w14:textId="78541D52" w:rsidTr="00B23FB4">
        <w:tc>
          <w:tcPr>
            <w:tcW w:w="4395" w:type="dxa"/>
          </w:tcPr>
          <w:p w14:paraId="4367EB65" w14:textId="77777777" w:rsidR="00B23FB4" w:rsidRPr="00BF07D9" w:rsidRDefault="00B23FB4" w:rsidP="000823D7">
            <w:pPr>
              <w:rPr>
                <w:rFonts w:ascii="Times New Roman" w:hAnsi="Times New Roman" w:cs="Times New Roman"/>
                <w:sz w:val="24"/>
                <w:szCs w:val="24"/>
              </w:rPr>
            </w:pPr>
            <w:r w:rsidRPr="00BF07D9">
              <w:rPr>
                <w:rFonts w:ascii="Times New Roman" w:hAnsi="Times New Roman" w:cs="Times New Roman"/>
                <w:sz w:val="24"/>
                <w:szCs w:val="24"/>
              </w:rPr>
              <w:t>Access and availability of services</w:t>
            </w:r>
          </w:p>
        </w:tc>
        <w:tc>
          <w:tcPr>
            <w:tcW w:w="4394" w:type="dxa"/>
          </w:tcPr>
          <w:p w14:paraId="12869471" w14:textId="1366E158" w:rsidR="00B23FB4" w:rsidRPr="00BF07D9" w:rsidRDefault="00B23FB4" w:rsidP="00C71163">
            <w:pPr>
              <w:jc w:val="center"/>
              <w:rPr>
                <w:rFonts w:ascii="Times New Roman" w:hAnsi="Times New Roman" w:cs="Times New Roman"/>
                <w:sz w:val="24"/>
                <w:szCs w:val="24"/>
              </w:rPr>
            </w:pPr>
            <w:r w:rsidRPr="00BF07D9">
              <w:rPr>
                <w:rFonts w:ascii="Times New Roman" w:hAnsi="Times New Roman" w:cs="Times New Roman"/>
                <w:sz w:val="24"/>
                <w:szCs w:val="24"/>
              </w:rPr>
              <w:t>34.4</w:t>
            </w:r>
          </w:p>
        </w:tc>
        <w:tc>
          <w:tcPr>
            <w:tcW w:w="1417" w:type="dxa"/>
          </w:tcPr>
          <w:p w14:paraId="4DF5CA86" w14:textId="0E172962" w:rsidR="00B23FB4" w:rsidRPr="00BF07D9" w:rsidRDefault="00AB0956" w:rsidP="00C71163">
            <w:pPr>
              <w:jc w:val="center"/>
              <w:rPr>
                <w:rFonts w:ascii="Times New Roman" w:hAnsi="Times New Roman" w:cs="Times New Roman"/>
                <w:sz w:val="24"/>
                <w:szCs w:val="24"/>
              </w:rPr>
            </w:pPr>
            <w:r w:rsidRPr="00BF07D9">
              <w:rPr>
                <w:rFonts w:ascii="Times New Roman" w:hAnsi="Times New Roman" w:cs="Times New Roman"/>
                <w:sz w:val="24"/>
                <w:szCs w:val="24"/>
              </w:rPr>
              <w:t>100</w:t>
            </w:r>
          </w:p>
        </w:tc>
      </w:tr>
      <w:tr w:rsidR="00BF07D9" w:rsidRPr="00BF07D9" w14:paraId="631EC38D" w14:textId="69675AB5" w:rsidTr="00B23FB4">
        <w:tc>
          <w:tcPr>
            <w:tcW w:w="4395" w:type="dxa"/>
          </w:tcPr>
          <w:p w14:paraId="7E71D63C" w14:textId="77777777" w:rsidR="00B23FB4" w:rsidRPr="00BF07D9" w:rsidRDefault="00B23FB4" w:rsidP="000823D7">
            <w:pPr>
              <w:rPr>
                <w:rFonts w:ascii="Times New Roman" w:hAnsi="Times New Roman" w:cs="Times New Roman"/>
                <w:sz w:val="24"/>
                <w:szCs w:val="24"/>
              </w:rPr>
            </w:pPr>
            <w:r w:rsidRPr="00BF07D9">
              <w:rPr>
                <w:rFonts w:ascii="Times New Roman" w:hAnsi="Times New Roman" w:cs="Times New Roman"/>
                <w:sz w:val="24"/>
                <w:szCs w:val="24"/>
              </w:rPr>
              <w:t xml:space="preserve">Intention to use the MCO again </w:t>
            </w:r>
          </w:p>
        </w:tc>
        <w:tc>
          <w:tcPr>
            <w:tcW w:w="4394" w:type="dxa"/>
          </w:tcPr>
          <w:p w14:paraId="2FA82627" w14:textId="58562714" w:rsidR="00B23FB4" w:rsidRPr="00BF07D9" w:rsidRDefault="00B23FB4" w:rsidP="00C71163">
            <w:pPr>
              <w:jc w:val="center"/>
              <w:rPr>
                <w:rFonts w:ascii="Times New Roman" w:hAnsi="Times New Roman" w:cs="Times New Roman"/>
                <w:sz w:val="24"/>
                <w:szCs w:val="24"/>
              </w:rPr>
            </w:pPr>
            <w:r w:rsidRPr="00BF07D9">
              <w:rPr>
                <w:rFonts w:ascii="Times New Roman" w:hAnsi="Times New Roman" w:cs="Times New Roman"/>
                <w:sz w:val="24"/>
                <w:szCs w:val="24"/>
              </w:rPr>
              <w:t>22.6</w:t>
            </w:r>
          </w:p>
        </w:tc>
        <w:tc>
          <w:tcPr>
            <w:tcW w:w="1417" w:type="dxa"/>
          </w:tcPr>
          <w:p w14:paraId="3D0FBE67" w14:textId="0B2A5837" w:rsidR="00B23FB4" w:rsidRPr="00BF07D9" w:rsidRDefault="00AB0956" w:rsidP="00C71163">
            <w:pPr>
              <w:jc w:val="center"/>
              <w:rPr>
                <w:rFonts w:ascii="Times New Roman" w:hAnsi="Times New Roman" w:cs="Times New Roman"/>
                <w:sz w:val="24"/>
                <w:szCs w:val="24"/>
              </w:rPr>
            </w:pPr>
            <w:r w:rsidRPr="00BF07D9">
              <w:rPr>
                <w:rFonts w:ascii="Times New Roman" w:hAnsi="Times New Roman" w:cs="Times New Roman"/>
                <w:sz w:val="24"/>
                <w:szCs w:val="24"/>
              </w:rPr>
              <w:t>3.24</w:t>
            </w:r>
          </w:p>
        </w:tc>
      </w:tr>
      <w:tr w:rsidR="00BF07D9" w:rsidRPr="00BF07D9" w14:paraId="3E5617DB" w14:textId="2008376F" w:rsidTr="00B23FB4">
        <w:tc>
          <w:tcPr>
            <w:tcW w:w="4395" w:type="dxa"/>
          </w:tcPr>
          <w:p w14:paraId="2E40E77E" w14:textId="77777777" w:rsidR="00B23FB4" w:rsidRPr="00BF07D9" w:rsidRDefault="00B23FB4" w:rsidP="000823D7">
            <w:pPr>
              <w:rPr>
                <w:rFonts w:ascii="Times New Roman" w:hAnsi="Times New Roman" w:cs="Times New Roman"/>
                <w:sz w:val="24"/>
                <w:szCs w:val="24"/>
              </w:rPr>
            </w:pPr>
            <w:r w:rsidRPr="00BF07D9">
              <w:rPr>
                <w:rFonts w:ascii="Times New Roman" w:hAnsi="Times New Roman" w:cs="Times New Roman"/>
                <w:sz w:val="24"/>
                <w:szCs w:val="24"/>
              </w:rPr>
              <w:t xml:space="preserve">Satisfaction with the outcome of care </w:t>
            </w:r>
          </w:p>
        </w:tc>
        <w:tc>
          <w:tcPr>
            <w:tcW w:w="4394" w:type="dxa"/>
          </w:tcPr>
          <w:p w14:paraId="1FD0847B" w14:textId="74A26D07" w:rsidR="00B23FB4" w:rsidRPr="00BF07D9" w:rsidRDefault="00B23FB4" w:rsidP="00C71163">
            <w:pPr>
              <w:jc w:val="center"/>
              <w:rPr>
                <w:rFonts w:ascii="Times New Roman" w:hAnsi="Times New Roman" w:cs="Times New Roman"/>
                <w:sz w:val="24"/>
                <w:szCs w:val="24"/>
              </w:rPr>
            </w:pPr>
            <w:r w:rsidRPr="00BF07D9">
              <w:rPr>
                <w:rFonts w:ascii="Times New Roman" w:hAnsi="Times New Roman" w:cs="Times New Roman"/>
                <w:sz w:val="24"/>
                <w:szCs w:val="24"/>
              </w:rPr>
              <w:t>25.6</w:t>
            </w:r>
          </w:p>
        </w:tc>
        <w:tc>
          <w:tcPr>
            <w:tcW w:w="1417" w:type="dxa"/>
          </w:tcPr>
          <w:p w14:paraId="764351C5" w14:textId="418A9874" w:rsidR="00B23FB4" w:rsidRPr="00BF07D9" w:rsidRDefault="00AB0956" w:rsidP="00C71163">
            <w:pPr>
              <w:jc w:val="center"/>
              <w:rPr>
                <w:rFonts w:ascii="Times New Roman" w:hAnsi="Times New Roman" w:cs="Times New Roman"/>
                <w:sz w:val="24"/>
                <w:szCs w:val="24"/>
              </w:rPr>
            </w:pPr>
            <w:r w:rsidRPr="00BF07D9">
              <w:rPr>
                <w:rFonts w:ascii="Times New Roman" w:hAnsi="Times New Roman" w:cs="Times New Roman"/>
                <w:sz w:val="24"/>
                <w:szCs w:val="24"/>
              </w:rPr>
              <w:t>1.44</w:t>
            </w:r>
          </w:p>
        </w:tc>
      </w:tr>
      <w:tr w:rsidR="00BF07D9" w:rsidRPr="00BF07D9" w14:paraId="1B90F1D1" w14:textId="0FA4F877" w:rsidTr="00B23FB4">
        <w:tc>
          <w:tcPr>
            <w:tcW w:w="4395" w:type="dxa"/>
          </w:tcPr>
          <w:p w14:paraId="55B19614" w14:textId="4FF92F04" w:rsidR="000538E5" w:rsidRPr="00BF07D9" w:rsidRDefault="00F900A4" w:rsidP="008B035F">
            <w:pPr>
              <w:jc w:val="center"/>
              <w:rPr>
                <w:rFonts w:ascii="Times New Roman" w:hAnsi="Times New Roman" w:cs="Times New Roman"/>
                <w:b/>
                <w:bCs/>
                <w:sz w:val="24"/>
                <w:szCs w:val="24"/>
              </w:rPr>
            </w:pPr>
            <w:r w:rsidRPr="00BF07D9">
              <w:rPr>
                <w:rFonts w:ascii="Times New Roman" w:hAnsi="Times New Roman" w:cs="Times New Roman"/>
                <w:b/>
                <w:bCs/>
                <w:sz w:val="24"/>
                <w:szCs w:val="24"/>
              </w:rPr>
              <w:t xml:space="preserve">TOTAL </w:t>
            </w:r>
          </w:p>
        </w:tc>
        <w:tc>
          <w:tcPr>
            <w:tcW w:w="4394" w:type="dxa"/>
          </w:tcPr>
          <w:p w14:paraId="0097ADB5" w14:textId="2D6E1DC8" w:rsidR="00B23FB4" w:rsidRPr="00BF07D9" w:rsidRDefault="001F5729" w:rsidP="00C71163">
            <w:pPr>
              <w:jc w:val="center"/>
              <w:rPr>
                <w:rFonts w:ascii="Times New Roman" w:hAnsi="Times New Roman" w:cs="Times New Roman"/>
                <w:b/>
                <w:bCs/>
                <w:sz w:val="24"/>
                <w:szCs w:val="24"/>
              </w:rPr>
            </w:pPr>
            <w:r w:rsidRPr="00BF07D9">
              <w:rPr>
                <w:rFonts w:ascii="Times New Roman" w:hAnsi="Times New Roman" w:cs="Times New Roman"/>
                <w:b/>
                <w:bCs/>
                <w:sz w:val="24"/>
                <w:szCs w:val="24"/>
              </w:rPr>
              <w:t>243.6</w:t>
            </w:r>
          </w:p>
          <w:p w14:paraId="18D76D83" w14:textId="0A808C6B" w:rsidR="000538E5" w:rsidRPr="00BF07D9" w:rsidRDefault="000538E5" w:rsidP="00C71163">
            <w:pPr>
              <w:jc w:val="center"/>
              <w:rPr>
                <w:rFonts w:ascii="Times New Roman" w:hAnsi="Times New Roman" w:cs="Times New Roman"/>
                <w:b/>
                <w:bCs/>
                <w:sz w:val="24"/>
                <w:szCs w:val="24"/>
              </w:rPr>
            </w:pPr>
          </w:p>
        </w:tc>
        <w:tc>
          <w:tcPr>
            <w:tcW w:w="1417" w:type="dxa"/>
          </w:tcPr>
          <w:p w14:paraId="46DCB77C" w14:textId="19548CC2" w:rsidR="00B23FB4" w:rsidRPr="00BF07D9" w:rsidRDefault="00AB0956" w:rsidP="00C71163">
            <w:pPr>
              <w:jc w:val="center"/>
              <w:rPr>
                <w:rFonts w:ascii="Times New Roman" w:hAnsi="Times New Roman" w:cs="Times New Roman"/>
                <w:b/>
                <w:bCs/>
                <w:sz w:val="24"/>
                <w:szCs w:val="24"/>
              </w:rPr>
            </w:pPr>
            <w:r w:rsidRPr="00BF07D9">
              <w:rPr>
                <w:rFonts w:ascii="Times New Roman" w:hAnsi="Times New Roman" w:cs="Times New Roman"/>
                <w:b/>
                <w:bCs/>
                <w:sz w:val="24"/>
                <w:szCs w:val="24"/>
              </w:rPr>
              <w:t>280.51</w:t>
            </w:r>
          </w:p>
        </w:tc>
      </w:tr>
    </w:tbl>
    <w:p w14:paraId="77171D0F" w14:textId="77777777" w:rsidR="008B035F" w:rsidRPr="00BF07D9" w:rsidRDefault="008B035F" w:rsidP="00585211">
      <w:pPr>
        <w:rPr>
          <w:rFonts w:ascii="Times New Roman" w:hAnsi="Times New Roman" w:cs="Times New Roman"/>
          <w:sz w:val="24"/>
          <w:szCs w:val="24"/>
        </w:rPr>
      </w:pPr>
    </w:p>
    <w:p w14:paraId="549DC199" w14:textId="77777777" w:rsidR="008B035F" w:rsidRPr="00BF07D9" w:rsidRDefault="008B035F" w:rsidP="008B035F">
      <w:pPr>
        <w:rPr>
          <w:rFonts w:ascii="Times New Roman" w:hAnsi="Times New Roman" w:cs="Times New Roman"/>
          <w:sz w:val="24"/>
          <w:szCs w:val="24"/>
        </w:rPr>
      </w:pPr>
      <w:r w:rsidRPr="00BF07D9">
        <w:rPr>
          <w:rFonts w:ascii="Times New Roman" w:hAnsi="Times New Roman" w:cs="Times New Roman"/>
          <w:sz w:val="24"/>
          <w:szCs w:val="24"/>
        </w:rPr>
        <w:t xml:space="preserve">The mean of the data is, </w:t>
      </w:r>
    </w:p>
    <w:p w14:paraId="697BA1F6" w14:textId="48E96331" w:rsidR="008B035F" w:rsidRPr="00BF07D9" w:rsidRDefault="008B035F" w:rsidP="008B035F">
      <w:pPr>
        <w:rPr>
          <w:rFonts w:ascii="Times New Roman" w:hAnsi="Times New Roman" w:cs="Times New Roman"/>
          <w:b/>
          <w:bCs/>
          <w:sz w:val="24"/>
          <w:szCs w:val="24"/>
        </w:rPr>
      </w:pPr>
      <w:r w:rsidRPr="00BF07D9">
        <w:rPr>
          <w:rFonts w:ascii="Times New Roman" w:hAnsi="Times New Roman" w:cs="Times New Roman"/>
          <w:b/>
          <w:bCs/>
          <w:sz w:val="28"/>
          <w:szCs w:val="28"/>
        </w:rPr>
        <w:t xml:space="preserve">  </w:t>
      </w:r>
      <m:oMath>
        <m:acc>
          <m:accPr>
            <m:chr m:val="̅"/>
            <m:ctrlPr>
              <w:rPr>
                <w:rFonts w:ascii="Cambria Math" w:hAnsi="Cambria Math" w:cs="Times New Roman"/>
                <w:b/>
                <w:bCs/>
                <w:i/>
                <w:sz w:val="24"/>
                <w:szCs w:val="24"/>
              </w:rPr>
            </m:ctrlPr>
          </m:accPr>
          <m:e>
            <m:r>
              <m:rPr>
                <m:sty m:val="bi"/>
              </m:rPr>
              <w:rPr>
                <w:rFonts w:ascii="Cambria Math" w:hAnsi="Cambria Math" w:cs="Times New Roman"/>
                <w:sz w:val="24"/>
                <w:szCs w:val="24"/>
              </w:rPr>
              <m:t>x</m:t>
            </m:r>
          </m:e>
        </m:acc>
        <m:r>
          <m:rPr>
            <m:sty m:val="bi"/>
          </m:rPr>
          <w:rPr>
            <w:rFonts w:ascii="Cambria Math" w:hAnsi="Cambria Math" w:cs="Times New Roman"/>
            <w:sz w:val="24"/>
            <w:szCs w:val="24"/>
          </w:rPr>
          <m:t>=</m:t>
        </m:r>
        <m:f>
          <m:fPr>
            <m:ctrlPr>
              <w:rPr>
                <w:rFonts w:ascii="Cambria Math" w:hAnsi="Cambria Math" w:cs="Times New Roman"/>
                <w:b/>
                <w:bCs/>
                <w:i/>
                <w:sz w:val="24"/>
                <w:szCs w:val="24"/>
              </w:rPr>
            </m:ctrlPr>
          </m:fPr>
          <m:num>
            <m:nary>
              <m:naryPr>
                <m:chr m:val="∑"/>
                <m:limLoc m:val="undOvr"/>
                <m:subHide m:val="1"/>
                <m:supHide m:val="1"/>
                <m:ctrlPr>
                  <w:rPr>
                    <w:rFonts w:ascii="Cambria Math" w:hAnsi="Cambria Math" w:cs="Times New Roman"/>
                    <w:b/>
                    <w:bCs/>
                    <w:i/>
                    <w:sz w:val="24"/>
                    <w:szCs w:val="24"/>
                  </w:rPr>
                </m:ctrlPr>
              </m:naryPr>
              <m:sub/>
              <m:sup/>
              <m:e>
                <m:r>
                  <m:rPr>
                    <m:sty m:val="bi"/>
                  </m:rPr>
                  <w:rPr>
                    <w:rFonts w:ascii="Cambria Math" w:hAnsi="Cambria Math" w:cs="Times New Roman"/>
                    <w:sz w:val="24"/>
                    <w:szCs w:val="24"/>
                  </w:rPr>
                  <m:t>x</m:t>
                </m:r>
              </m:e>
            </m:nary>
          </m:num>
          <m:den>
            <m:r>
              <m:rPr>
                <m:sty m:val="bi"/>
              </m:rPr>
              <w:rPr>
                <w:rFonts w:ascii="Cambria Math" w:hAnsi="Cambria Math" w:cs="Times New Roman"/>
                <w:sz w:val="24"/>
                <w:szCs w:val="24"/>
              </w:rPr>
              <m:t>n</m:t>
            </m:r>
          </m:den>
        </m:f>
        <m:r>
          <m:rPr>
            <m:sty m:val="bi"/>
          </m:rPr>
          <w:rPr>
            <w:rFonts w:ascii="Cambria Math" w:eastAsiaTheme="minorEastAsia" w:hAnsi="Cambria Math" w:cs="Times New Roman"/>
            <w:sz w:val="24"/>
            <w:szCs w:val="24"/>
          </w:rPr>
          <m:t xml:space="preserve">= </m:t>
        </m:r>
        <m:f>
          <m:fPr>
            <m:ctrlPr>
              <w:rPr>
                <w:rFonts w:ascii="Cambria Math" w:eastAsiaTheme="minorEastAsia" w:hAnsi="Cambria Math" w:cs="Times New Roman"/>
                <w:b/>
                <w:bCs/>
                <w:i/>
                <w:sz w:val="24"/>
                <w:szCs w:val="24"/>
              </w:rPr>
            </m:ctrlPr>
          </m:fPr>
          <m:num>
            <m:r>
              <m:rPr>
                <m:sty m:val="bi"/>
              </m:rPr>
              <w:rPr>
                <w:rFonts w:ascii="Cambria Math" w:eastAsiaTheme="minorEastAsia" w:hAnsi="Cambria Math" w:cs="Times New Roman"/>
                <w:sz w:val="24"/>
                <w:szCs w:val="24"/>
              </w:rPr>
              <m:t>243.6</m:t>
            </m:r>
          </m:num>
          <m:den>
            <m:r>
              <m:rPr>
                <m:sty m:val="bi"/>
              </m:rPr>
              <w:rPr>
                <w:rFonts w:ascii="Cambria Math" w:eastAsiaTheme="minorEastAsia" w:hAnsi="Cambria Math" w:cs="Times New Roman"/>
                <w:sz w:val="24"/>
                <w:szCs w:val="24"/>
              </w:rPr>
              <m:t>10</m:t>
            </m:r>
          </m:den>
        </m:f>
        <m:r>
          <m:rPr>
            <m:sty m:val="p"/>
          </m:rPr>
          <w:rPr>
            <w:rFonts w:ascii="Cambria Math" w:eastAsiaTheme="minorEastAsia" w:hAnsi="Cambria Math" w:cs="Times New Roman"/>
            <w:sz w:val="24"/>
            <w:szCs w:val="24"/>
          </w:rPr>
          <m:t>= 24.36/ every 50 subscribers</m:t>
        </m:r>
      </m:oMath>
      <w:r w:rsidRPr="00BF07D9">
        <w:rPr>
          <w:rFonts w:ascii="Times New Roman" w:eastAsiaTheme="minorEastAsia" w:hAnsi="Times New Roman" w:cs="Times New Roman"/>
          <w:iCs/>
          <w:sz w:val="24"/>
          <w:szCs w:val="24"/>
        </w:rPr>
        <w:t xml:space="preserve"> </w:t>
      </w:r>
      <w:r w:rsidRPr="00BF07D9">
        <w:rPr>
          <w:rFonts w:ascii="Times New Roman" w:eastAsiaTheme="minorEastAsia" w:hAnsi="Times New Roman" w:cs="Times New Roman"/>
          <w:iCs/>
          <w:sz w:val="24"/>
          <w:szCs w:val="24"/>
        </w:rPr>
        <w:tab/>
      </w:r>
    </w:p>
    <w:p w14:paraId="3B2506B7" w14:textId="2C876177" w:rsidR="00585211" w:rsidRPr="00BF07D9" w:rsidRDefault="00404979" w:rsidP="00585211">
      <w:pPr>
        <w:rPr>
          <w:rFonts w:ascii="Times New Roman" w:hAnsi="Times New Roman" w:cs="Times New Roman"/>
          <w:sz w:val="24"/>
          <w:szCs w:val="24"/>
        </w:rPr>
      </w:pPr>
      <w:r w:rsidRPr="00BF07D9">
        <w:rPr>
          <w:rFonts w:ascii="Times New Roman" w:hAnsi="Times New Roman" w:cs="Times New Roman"/>
          <w:sz w:val="24"/>
          <w:szCs w:val="24"/>
        </w:rPr>
        <w:t xml:space="preserve">The </w:t>
      </w:r>
      <w:r w:rsidR="00B23FB4" w:rsidRPr="00BF07D9">
        <w:rPr>
          <w:rFonts w:ascii="Times New Roman" w:hAnsi="Times New Roman" w:cs="Times New Roman"/>
          <w:sz w:val="24"/>
          <w:szCs w:val="24"/>
        </w:rPr>
        <w:t>standard deviation for</w:t>
      </w:r>
      <w:r w:rsidRPr="00BF07D9">
        <w:rPr>
          <w:rFonts w:ascii="Times New Roman" w:hAnsi="Times New Roman" w:cs="Times New Roman"/>
          <w:sz w:val="24"/>
          <w:szCs w:val="24"/>
        </w:rPr>
        <w:t xml:space="preserve"> the data is </w:t>
      </w:r>
    </w:p>
    <w:p w14:paraId="60B2D584" w14:textId="38D200DD" w:rsidR="00A04792" w:rsidRPr="00BF07D9" w:rsidRDefault="00A04792" w:rsidP="00585211">
      <w:pPr>
        <w:rPr>
          <w:rFonts w:ascii="Times New Roman" w:hAnsi="Times New Roman" w:cs="Times New Roman"/>
          <w:sz w:val="24"/>
          <w:szCs w:val="24"/>
        </w:rPr>
      </w:pPr>
      <w:r w:rsidRPr="00BF07D9">
        <w:rPr>
          <w:rFonts w:ascii="Times New Roman" w:hAnsi="Times New Roman" w:cs="Times New Roman"/>
          <w:sz w:val="24"/>
          <w:szCs w:val="24"/>
        </w:rPr>
        <w:t xml:space="preserve"> </w:t>
      </w:r>
      <w:r w:rsidRPr="00BF07D9">
        <w:rPr>
          <w:rFonts w:ascii="Times New Roman" w:hAnsi="Times New Roman" w:cs="Times New Roman"/>
          <w:sz w:val="24"/>
          <w:szCs w:val="24"/>
        </w:rPr>
        <w:tab/>
      </w:r>
      <m:oMath>
        <m:r>
          <w:rPr>
            <w:rFonts w:ascii="Cambria Math" w:hAnsi="Cambria Math" w:cs="Times New Roman"/>
            <w:sz w:val="24"/>
            <w:szCs w:val="24"/>
          </w:rPr>
          <m:t>δ=</m:t>
        </m:r>
        <m:rad>
          <m:radPr>
            <m:degHide m:val="1"/>
            <m:ctrlPr>
              <w:rPr>
                <w:rFonts w:ascii="Cambria Math" w:hAnsi="Cambria Math" w:cs="Times New Roman"/>
                <w:i/>
                <w:sz w:val="24"/>
                <w:szCs w:val="24"/>
              </w:rPr>
            </m:ctrlPr>
          </m:radPr>
          <m:deg/>
          <m:e>
            <m:r>
              <w:rPr>
                <w:rFonts w:ascii="Cambria Math" w:hAnsi="Cambria Math" w:cs="Times New Roman"/>
                <w:sz w:val="24"/>
                <w:szCs w:val="24"/>
              </w:rPr>
              <m:t>Var</m:t>
            </m:r>
          </m:e>
        </m:rad>
      </m:oMath>
      <w:r w:rsidRPr="00BF07D9">
        <w:rPr>
          <w:rFonts w:ascii="Times New Roman" w:eastAsiaTheme="minorEastAsia" w:hAnsi="Times New Roman" w:cs="Times New Roman"/>
          <w:sz w:val="24"/>
          <w:szCs w:val="24"/>
        </w:rPr>
        <w:t xml:space="preserve"> </w:t>
      </w:r>
      <w:r w:rsidRPr="00BF07D9">
        <w:rPr>
          <w:rFonts w:ascii="Times New Roman" w:eastAsiaTheme="minorEastAsia" w:hAnsi="Times New Roman" w:cs="Times New Roman"/>
          <w:sz w:val="24"/>
          <w:szCs w:val="24"/>
        </w:rPr>
        <w:tab/>
        <w:t xml:space="preserve">and, </w:t>
      </w:r>
    </w:p>
    <w:p w14:paraId="0792BFFA" w14:textId="3761D622" w:rsidR="00404979" w:rsidRPr="00BF07D9" w:rsidRDefault="00404979" w:rsidP="00585211">
      <w:pPr>
        <w:rPr>
          <w:rFonts w:ascii="Times New Roman" w:eastAsiaTheme="minorEastAsia" w:hAnsi="Times New Roman" w:cs="Times New Roman"/>
          <w:sz w:val="24"/>
          <w:szCs w:val="24"/>
        </w:rPr>
      </w:pPr>
      <w:r w:rsidRPr="00BF07D9">
        <w:rPr>
          <w:rFonts w:ascii="Times New Roman" w:hAnsi="Times New Roman" w:cs="Times New Roman"/>
          <w:sz w:val="24"/>
          <w:szCs w:val="24"/>
        </w:rPr>
        <w:tab/>
      </w:r>
      <m:oMath>
        <m:r>
          <w:rPr>
            <w:rFonts w:ascii="Cambria Math" w:hAnsi="Cambria Math" w:cs="Times New Roman"/>
            <w:sz w:val="24"/>
            <w:szCs w:val="24"/>
          </w:rPr>
          <m:t>Var=</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)2</m:t>
            </m:r>
          </m:num>
          <m:den>
            <m:r>
              <w:rPr>
                <w:rFonts w:ascii="Cambria Math" w:hAnsi="Cambria Math" w:cs="Times New Roman"/>
                <w:sz w:val="24"/>
                <w:szCs w:val="24"/>
              </w:rPr>
              <m:t>N</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280.51</m:t>
            </m:r>
          </m:num>
          <m:den>
            <m:r>
              <w:rPr>
                <w:rFonts w:ascii="Cambria Math" w:eastAsiaTheme="minorEastAsia" w:hAnsi="Cambria Math" w:cs="Times New Roman"/>
                <w:sz w:val="24"/>
                <w:szCs w:val="24"/>
              </w:rPr>
              <m:t>10</m:t>
            </m:r>
          </m:den>
        </m:f>
        <m:r>
          <w:rPr>
            <w:rFonts w:ascii="Cambria Math" w:eastAsiaTheme="minorEastAsia" w:hAnsi="Cambria Math" w:cs="Times New Roman"/>
            <w:sz w:val="24"/>
            <w:szCs w:val="24"/>
          </w:rPr>
          <m:t xml:space="preserve">=28.051 </m:t>
        </m:r>
      </m:oMath>
    </w:p>
    <w:p w14:paraId="246E2626" w14:textId="56F263A8" w:rsidR="00404979" w:rsidRPr="00BF07D9" w:rsidRDefault="00404979" w:rsidP="00585211">
      <w:pPr>
        <w:rPr>
          <w:rFonts w:ascii="Times New Roman" w:hAnsi="Times New Roman" w:cs="Times New Roman"/>
          <w:sz w:val="24"/>
          <w:szCs w:val="24"/>
        </w:rPr>
      </w:pPr>
      <w:r w:rsidRPr="00BF07D9">
        <w:rPr>
          <w:rFonts w:ascii="Times New Roman" w:eastAsiaTheme="minorEastAsia" w:hAnsi="Times New Roman" w:cs="Times New Roman"/>
          <w:sz w:val="24"/>
          <w:szCs w:val="24"/>
        </w:rPr>
        <w:tab/>
      </w:r>
      <w:r w:rsidR="00A04792" w:rsidRPr="00BF07D9">
        <w:rPr>
          <w:rFonts w:ascii="Times New Roman" w:eastAsiaTheme="minorEastAsia" w:hAnsi="Times New Roman" w:cs="Times New Roman"/>
          <w:sz w:val="24"/>
          <w:szCs w:val="24"/>
        </w:rPr>
        <w:t>Therefore</w:t>
      </w:r>
      <m:oMath>
        <m:r>
          <w:rPr>
            <w:rFonts w:ascii="Cambria Math" w:hAnsi="Cambria Math" w:cs="Times New Roman"/>
            <w:sz w:val="24"/>
            <w:szCs w:val="24"/>
          </w:rPr>
          <m:t xml:space="preserve"> δ=</m:t>
        </m:r>
        <m:rad>
          <m:radPr>
            <m:degHide m:val="1"/>
            <m:ctrlPr>
              <w:rPr>
                <w:rFonts w:ascii="Cambria Math" w:hAnsi="Cambria Math" w:cs="Times New Roman"/>
                <w:i/>
                <w:sz w:val="24"/>
                <w:szCs w:val="24"/>
              </w:rPr>
            </m:ctrlPr>
          </m:radPr>
          <m:deg/>
          <m:e>
            <m:r>
              <w:rPr>
                <w:rFonts w:ascii="Cambria Math" w:hAnsi="Cambria Math" w:cs="Times New Roman"/>
                <w:sz w:val="24"/>
                <w:szCs w:val="24"/>
              </w:rPr>
              <m:t>28.051</m:t>
            </m:r>
          </m:e>
        </m:rad>
        <m:r>
          <w:rPr>
            <w:rFonts w:ascii="Cambria Math" w:hAnsi="Cambria Math" w:cs="Times New Roman"/>
            <w:sz w:val="24"/>
            <w:szCs w:val="24"/>
          </w:rPr>
          <m:t>=5.296</m:t>
        </m:r>
      </m:oMath>
      <w:r w:rsidR="00A04792" w:rsidRPr="00BF07D9">
        <w:rPr>
          <w:rFonts w:ascii="Times New Roman" w:eastAsiaTheme="minorEastAsia" w:hAnsi="Times New Roman" w:cs="Times New Roman"/>
          <w:sz w:val="24"/>
          <w:szCs w:val="24"/>
        </w:rPr>
        <w:t xml:space="preserve">  </w:t>
      </w:r>
    </w:p>
    <w:p w14:paraId="1A2CEE51" w14:textId="17943CC5" w:rsidR="00912714" w:rsidRPr="00BF07D9" w:rsidRDefault="00912714" w:rsidP="00585211">
      <w:pPr>
        <w:rPr>
          <w:rFonts w:ascii="Times New Roman" w:hAnsi="Times New Roman" w:cs="Times New Roman"/>
          <w:sz w:val="24"/>
          <w:szCs w:val="24"/>
        </w:rPr>
      </w:pPr>
      <w:r w:rsidRPr="00BF07D9">
        <w:rPr>
          <w:rFonts w:ascii="Times New Roman" w:hAnsi="Times New Roman" w:cs="Times New Roman"/>
          <w:sz w:val="24"/>
          <w:szCs w:val="24"/>
        </w:rPr>
        <w:t>According to the KFF data (2020), the total MCO enrolment in the country is 53,925,739</w:t>
      </w:r>
      <w:r w:rsidR="009B1A2A" w:rsidRPr="00BF07D9">
        <w:rPr>
          <w:rFonts w:ascii="Times New Roman" w:hAnsi="Times New Roman" w:cs="Times New Roman"/>
          <w:sz w:val="24"/>
          <w:szCs w:val="24"/>
        </w:rPr>
        <w:t xml:space="preserve"> out of the total 331 million people in the US. It translates to 16.3% of the total population. </w:t>
      </w:r>
      <w:r w:rsidR="00FF2C2B" w:rsidRPr="00BF07D9">
        <w:rPr>
          <w:rFonts w:ascii="Times New Roman" w:hAnsi="Times New Roman" w:cs="Times New Roman"/>
          <w:sz w:val="24"/>
          <w:szCs w:val="24"/>
        </w:rPr>
        <w:t xml:space="preserve">The data also indicates that 70% of MCP subscribers are completely satisfied with the services this implies that 70% of 50 are satisfied if the data is reduced to 50 people. </w:t>
      </w:r>
      <w:r w:rsidR="009B1A2A" w:rsidRPr="00BF07D9">
        <w:rPr>
          <w:rFonts w:ascii="Times New Roman" w:hAnsi="Times New Roman" w:cs="Times New Roman"/>
          <w:sz w:val="24"/>
          <w:szCs w:val="24"/>
        </w:rPr>
        <w:t xml:space="preserve">Using the T-Test, I will conduct a comparison on the data to determine its appropriateness. </w:t>
      </w:r>
    </w:p>
    <w:p w14:paraId="275DFF7B" w14:textId="49BC6993" w:rsidR="00C51B5D" w:rsidRPr="00BF07D9" w:rsidRDefault="009B1A2A" w:rsidP="00585211">
      <w:pPr>
        <w:rPr>
          <w:rFonts w:ascii="Times New Roman" w:eastAsiaTheme="minorEastAsia" w:hAnsi="Times New Roman" w:cs="Times New Roman"/>
          <w:sz w:val="24"/>
          <w:szCs w:val="24"/>
        </w:rPr>
      </w:pPr>
      <w:r w:rsidRPr="00BF07D9">
        <w:rPr>
          <w:rFonts w:ascii="Times New Roman" w:hAnsi="Times New Roman" w:cs="Times New Roman"/>
          <w:sz w:val="24"/>
          <w:szCs w:val="24"/>
        </w:rPr>
        <w:tab/>
      </w:r>
      <m:oMath>
        <m:r>
          <w:rPr>
            <w:rFonts w:ascii="Cambria Math" w:hAnsi="Cambria Math" w:cs="Times New Roman"/>
            <w:sz w:val="36"/>
            <w:szCs w:val="36"/>
          </w:rPr>
          <m:t>t=</m:t>
        </m:r>
        <m:f>
          <m:fPr>
            <m:ctrlPr>
              <w:rPr>
                <w:rFonts w:ascii="Cambria Math" w:hAnsi="Cambria Math" w:cs="Times New Roman"/>
                <w:i/>
                <w:sz w:val="36"/>
                <w:szCs w:val="36"/>
              </w:rPr>
            </m:ctrlPr>
          </m:fPr>
          <m:num>
            <m:acc>
              <m:accPr>
                <m:chr m:val="̅"/>
                <m:ctrlPr>
                  <w:rPr>
                    <w:rFonts w:ascii="Cambria Math" w:hAnsi="Cambria Math" w:cs="Times New Roman"/>
                    <w:i/>
                    <w:sz w:val="36"/>
                    <w:szCs w:val="36"/>
                  </w:rPr>
                </m:ctrlPr>
              </m:accPr>
              <m:e>
                <m:r>
                  <w:rPr>
                    <w:rFonts w:ascii="Cambria Math" w:hAnsi="Cambria Math" w:cs="Times New Roman"/>
                    <w:sz w:val="36"/>
                    <w:szCs w:val="36"/>
                  </w:rPr>
                  <m:t>x</m:t>
                </m:r>
              </m:e>
            </m:acc>
            <m:r>
              <w:rPr>
                <w:rFonts w:ascii="Cambria Math" w:hAnsi="Cambria Math" w:cs="Times New Roman"/>
                <w:sz w:val="36"/>
                <w:szCs w:val="36"/>
              </w:rPr>
              <m:t>-μ</m:t>
            </m:r>
          </m:num>
          <m:den>
            <m:f>
              <m:fPr>
                <m:type m:val="skw"/>
                <m:ctrlPr>
                  <w:rPr>
                    <w:rFonts w:ascii="Cambria Math" w:hAnsi="Cambria Math" w:cs="Times New Roman"/>
                    <w:i/>
                    <w:sz w:val="36"/>
                    <w:szCs w:val="36"/>
                  </w:rPr>
                </m:ctrlPr>
              </m:fPr>
              <m:num>
                <m:sSup>
                  <m:sSupPr>
                    <m:ctrlPr>
                      <w:rPr>
                        <w:rFonts w:ascii="Cambria Math" w:hAnsi="Cambria Math" w:cs="Times New Roman"/>
                        <w:i/>
                        <w:sz w:val="36"/>
                        <w:szCs w:val="36"/>
                      </w:rPr>
                    </m:ctrlPr>
                  </m:sSupPr>
                  <m:e>
                    <m:r>
                      <w:rPr>
                        <w:rFonts w:ascii="Cambria Math" w:hAnsi="Cambria Math" w:cs="Times New Roman"/>
                        <w:sz w:val="36"/>
                        <w:szCs w:val="36"/>
                      </w:rPr>
                      <m:t>δ</m:t>
                    </m:r>
                  </m:e>
                  <m:sup>
                    <m:r>
                      <w:rPr>
                        <w:rFonts w:ascii="Cambria Math" w:hAnsi="Cambria Math" w:cs="Times New Roman"/>
                        <w:sz w:val="36"/>
                        <w:szCs w:val="36"/>
                      </w:rPr>
                      <m:t>2</m:t>
                    </m:r>
                  </m:sup>
                </m:sSup>
              </m:num>
              <m:den>
                <m:rad>
                  <m:radPr>
                    <m:degHide m:val="1"/>
                    <m:ctrlPr>
                      <w:rPr>
                        <w:rFonts w:ascii="Cambria Math" w:hAnsi="Cambria Math" w:cs="Times New Roman"/>
                        <w:i/>
                        <w:sz w:val="36"/>
                        <w:szCs w:val="36"/>
                      </w:rPr>
                    </m:ctrlPr>
                  </m:radPr>
                  <m:deg/>
                  <m:e>
                    <m:r>
                      <w:rPr>
                        <w:rFonts w:ascii="Cambria Math" w:hAnsi="Cambria Math" w:cs="Times New Roman"/>
                        <w:sz w:val="36"/>
                        <w:szCs w:val="36"/>
                      </w:rPr>
                      <m:t>n</m:t>
                    </m:r>
                  </m:e>
                </m:rad>
              </m:den>
            </m:f>
          </m:den>
        </m:f>
      </m:oMath>
      <w:r w:rsidR="00515876" w:rsidRPr="00BF07D9">
        <w:rPr>
          <w:rFonts w:ascii="Times New Roman" w:eastAsiaTheme="minorEastAsia" w:hAnsi="Times New Roman" w:cs="Times New Roman"/>
          <w:sz w:val="36"/>
          <w:szCs w:val="36"/>
        </w:rPr>
        <w:t xml:space="preserve"> </w:t>
      </w:r>
      <w:r w:rsidR="00515876" w:rsidRPr="00BF07D9">
        <w:rPr>
          <w:rFonts w:ascii="Times New Roman" w:eastAsiaTheme="minorEastAsia" w:hAnsi="Times New Roman" w:cs="Times New Roman"/>
          <w:sz w:val="36"/>
          <w:szCs w:val="36"/>
        </w:rPr>
        <w:tab/>
      </w:r>
    </w:p>
    <w:p w14:paraId="161804F2" w14:textId="7D39FB84" w:rsidR="009B1A2A" w:rsidRPr="00BF07D9" w:rsidRDefault="00C51B5D" w:rsidP="00C51B5D">
      <w:pPr>
        <w:ind w:left="2160" w:firstLine="720"/>
        <w:rPr>
          <w:rFonts w:ascii="Times New Roman" w:eastAsiaTheme="minorEastAsia" w:hAnsi="Times New Roman" w:cs="Times New Roman"/>
          <w:sz w:val="24"/>
          <w:szCs w:val="24"/>
        </w:rPr>
      </w:pPr>
      <w:proofErr w:type="gramStart"/>
      <w:r w:rsidRPr="00BF07D9">
        <w:rPr>
          <w:rFonts w:ascii="Times New Roman" w:eastAsiaTheme="minorEastAsia" w:hAnsi="Times New Roman" w:cs="Times New Roman"/>
          <w:sz w:val="24"/>
          <w:szCs w:val="24"/>
        </w:rPr>
        <w:t>W</w:t>
      </w:r>
      <w:r w:rsidR="00515876" w:rsidRPr="00BF07D9">
        <w:rPr>
          <w:rFonts w:ascii="Times New Roman" w:eastAsiaTheme="minorEastAsia" w:hAnsi="Times New Roman" w:cs="Times New Roman"/>
          <w:sz w:val="24"/>
          <w:szCs w:val="24"/>
        </w:rPr>
        <w:t>here</w:t>
      </w:r>
      <w:proofErr w:type="gramEnd"/>
      <w:r w:rsidR="009758D5" w:rsidRPr="00BF07D9">
        <w:rPr>
          <w:rFonts w:ascii="Times New Roman" w:eastAsiaTheme="minorEastAsia" w:hAnsi="Times New Roman" w:cs="Times New Roman"/>
          <w:sz w:val="24"/>
          <w:szCs w:val="24"/>
        </w:rPr>
        <w:t xml:space="preserve">, </w:t>
      </w:r>
    </w:p>
    <w:p w14:paraId="5BFEE125" w14:textId="77777777" w:rsidR="009758D5" w:rsidRPr="00BF07D9" w:rsidRDefault="009758D5" w:rsidP="00585211">
      <w:pPr>
        <w:rPr>
          <w:rFonts w:ascii="Times New Roman" w:eastAsiaTheme="minorEastAsia" w:hAnsi="Times New Roman" w:cs="Times New Roman"/>
          <w:sz w:val="24"/>
          <w:szCs w:val="24"/>
        </w:rPr>
      </w:pPr>
      <w:r w:rsidRPr="00BF07D9">
        <w:rPr>
          <w:rFonts w:ascii="Times New Roman" w:eastAsiaTheme="minorEastAsia" w:hAnsi="Times New Roman" w:cs="Times New Roman"/>
          <w:sz w:val="24"/>
          <w:szCs w:val="24"/>
        </w:rPr>
        <w:tab/>
      </w:r>
      <w:r w:rsidRPr="00BF07D9">
        <w:rPr>
          <w:rFonts w:ascii="Times New Roman" w:eastAsiaTheme="minorEastAsia" w:hAnsi="Times New Roman" w:cs="Times New Roman"/>
          <w:sz w:val="24"/>
          <w:szCs w:val="24"/>
        </w:rPr>
        <w:tab/>
      </w:r>
      <w:r w:rsidRPr="00BF07D9">
        <w:rPr>
          <w:rFonts w:ascii="Times New Roman" w:eastAsiaTheme="minorEastAsia" w:hAnsi="Times New Roman" w:cs="Times New Roman"/>
          <w:sz w:val="24"/>
          <w:szCs w:val="24"/>
        </w:rPr>
        <w:tab/>
      </w:r>
      <w:r w:rsidRPr="00BF07D9">
        <w:rPr>
          <w:rFonts w:ascii="Times New Roman" w:eastAsiaTheme="minorEastAsia" w:hAnsi="Times New Roman" w:cs="Times New Roman"/>
          <w:sz w:val="24"/>
          <w:szCs w:val="24"/>
        </w:rPr>
        <w:tab/>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Pr="00BF07D9">
        <w:rPr>
          <w:rFonts w:ascii="Times New Roman" w:eastAsiaTheme="minorEastAsia" w:hAnsi="Times New Roman" w:cs="Times New Roman"/>
          <w:sz w:val="24"/>
          <w:szCs w:val="24"/>
        </w:rPr>
        <w:t xml:space="preserve"> </w:t>
      </w:r>
      <w:r w:rsidRPr="00BF07D9">
        <w:rPr>
          <w:rFonts w:ascii="Times New Roman" w:eastAsiaTheme="minorEastAsia" w:hAnsi="Times New Roman" w:cs="Times New Roman"/>
          <w:sz w:val="24"/>
          <w:szCs w:val="24"/>
        </w:rPr>
        <w:sym w:font="Wingdings" w:char="F0E0"/>
      </w:r>
      <w:r w:rsidRPr="00BF07D9">
        <w:rPr>
          <w:rFonts w:ascii="Times New Roman" w:eastAsiaTheme="minorEastAsia" w:hAnsi="Times New Roman" w:cs="Times New Roman"/>
          <w:sz w:val="24"/>
          <w:szCs w:val="24"/>
        </w:rPr>
        <w:t xml:space="preserve"> mean of the sample</w:t>
      </w:r>
    </w:p>
    <w:p w14:paraId="2E211F40" w14:textId="54FF1120" w:rsidR="009758D5" w:rsidRPr="00BF07D9" w:rsidRDefault="009758D5" w:rsidP="00585211">
      <w:pPr>
        <w:rPr>
          <w:rFonts w:ascii="Times New Roman" w:eastAsiaTheme="minorEastAsia" w:hAnsi="Times New Roman" w:cs="Times New Roman"/>
          <w:sz w:val="24"/>
          <w:szCs w:val="24"/>
        </w:rPr>
      </w:pPr>
      <w:r w:rsidRPr="00BF07D9">
        <w:rPr>
          <w:rFonts w:ascii="Times New Roman" w:eastAsiaTheme="minorEastAsia" w:hAnsi="Times New Roman" w:cs="Times New Roman"/>
          <w:sz w:val="24"/>
          <w:szCs w:val="24"/>
        </w:rPr>
        <w:tab/>
      </w:r>
      <w:r w:rsidRPr="00BF07D9">
        <w:rPr>
          <w:rFonts w:ascii="Times New Roman" w:eastAsiaTheme="minorEastAsia" w:hAnsi="Times New Roman" w:cs="Times New Roman"/>
          <w:sz w:val="24"/>
          <w:szCs w:val="24"/>
        </w:rPr>
        <w:tab/>
      </w:r>
      <w:r w:rsidRPr="00BF07D9">
        <w:rPr>
          <w:rFonts w:ascii="Times New Roman" w:eastAsiaTheme="minorEastAsia" w:hAnsi="Times New Roman" w:cs="Times New Roman"/>
          <w:sz w:val="24"/>
          <w:szCs w:val="24"/>
        </w:rPr>
        <w:tab/>
      </w:r>
      <w:r w:rsidRPr="00BF07D9">
        <w:rPr>
          <w:rFonts w:ascii="Times New Roman" w:eastAsiaTheme="minorEastAsia" w:hAnsi="Times New Roman" w:cs="Times New Roman"/>
          <w:sz w:val="24"/>
          <w:szCs w:val="24"/>
        </w:rPr>
        <w:tab/>
        <w:t>µ</w:t>
      </w:r>
      <w:r w:rsidRPr="00BF07D9">
        <w:rPr>
          <w:rFonts w:ascii="Times New Roman" w:eastAsiaTheme="minorEastAsia" w:hAnsi="Times New Roman" w:cs="Times New Roman"/>
          <w:sz w:val="24"/>
          <w:szCs w:val="24"/>
        </w:rPr>
        <w:sym w:font="Wingdings" w:char="F0E0"/>
      </w:r>
      <w:r w:rsidRPr="00BF07D9">
        <w:rPr>
          <w:rFonts w:ascii="Times New Roman" w:eastAsiaTheme="minorEastAsia" w:hAnsi="Times New Roman" w:cs="Times New Roman"/>
          <w:sz w:val="24"/>
          <w:szCs w:val="24"/>
        </w:rPr>
        <w:t xml:space="preserve"> Assumed mean </w:t>
      </w:r>
    </w:p>
    <w:p w14:paraId="27EF2B87" w14:textId="25AAC552" w:rsidR="009758D5" w:rsidRPr="00BF07D9" w:rsidRDefault="009758D5" w:rsidP="009758D5">
      <w:pPr>
        <w:ind w:left="2160" w:firstLine="720"/>
        <w:rPr>
          <w:rFonts w:ascii="Times New Roman" w:eastAsiaTheme="minorEastAsia" w:hAnsi="Times New Roman" w:cs="Times New Roman"/>
          <w:sz w:val="24"/>
          <w:szCs w:val="24"/>
        </w:rPr>
      </w:pPr>
      <w:r w:rsidRPr="00BF07D9">
        <w:rPr>
          <w:rFonts w:ascii="Times New Roman" w:eastAsiaTheme="minorEastAsia" w:hAnsi="Times New Roman" w:cs="Times New Roman"/>
          <w:sz w:val="24"/>
          <w:szCs w:val="24"/>
        </w:rPr>
        <w:t xml:space="preserve">δ </w:t>
      </w:r>
      <w:r w:rsidRPr="00BF07D9">
        <w:rPr>
          <w:rFonts w:ascii="Times New Roman" w:eastAsiaTheme="minorEastAsia" w:hAnsi="Times New Roman" w:cs="Times New Roman"/>
          <w:sz w:val="24"/>
          <w:szCs w:val="24"/>
        </w:rPr>
        <w:sym w:font="Wingdings" w:char="F0E0"/>
      </w:r>
      <w:r w:rsidRPr="00BF07D9">
        <w:rPr>
          <w:rFonts w:ascii="Times New Roman" w:eastAsiaTheme="minorEastAsia" w:hAnsi="Times New Roman" w:cs="Times New Roman"/>
          <w:sz w:val="24"/>
          <w:szCs w:val="24"/>
        </w:rPr>
        <w:t xml:space="preserve"> Standard deviation </w:t>
      </w:r>
    </w:p>
    <w:p w14:paraId="10F92987" w14:textId="2763B138" w:rsidR="009758D5" w:rsidRPr="00BF07D9" w:rsidRDefault="009758D5" w:rsidP="009758D5">
      <w:pPr>
        <w:ind w:left="2160" w:firstLine="720"/>
        <w:rPr>
          <w:rFonts w:ascii="Times New Roman" w:hAnsi="Times New Roman" w:cs="Times New Roman"/>
          <w:sz w:val="24"/>
          <w:szCs w:val="24"/>
        </w:rPr>
      </w:pPr>
      <w:r w:rsidRPr="00BF07D9">
        <w:rPr>
          <w:rFonts w:ascii="Times New Roman" w:eastAsiaTheme="minorEastAsia" w:hAnsi="Times New Roman" w:cs="Times New Roman"/>
          <w:sz w:val="24"/>
          <w:szCs w:val="24"/>
        </w:rPr>
        <w:lastRenderedPageBreak/>
        <w:t xml:space="preserve">n </w:t>
      </w:r>
      <w:r w:rsidRPr="00BF07D9">
        <w:rPr>
          <w:rFonts w:ascii="Times New Roman" w:eastAsiaTheme="minorEastAsia" w:hAnsi="Times New Roman" w:cs="Times New Roman"/>
          <w:sz w:val="24"/>
          <w:szCs w:val="24"/>
        </w:rPr>
        <w:sym w:font="Wingdings" w:char="F0E0"/>
      </w:r>
      <w:r w:rsidRPr="00BF07D9">
        <w:rPr>
          <w:rFonts w:ascii="Times New Roman" w:eastAsiaTheme="minorEastAsia" w:hAnsi="Times New Roman" w:cs="Times New Roman"/>
          <w:sz w:val="24"/>
          <w:szCs w:val="24"/>
        </w:rPr>
        <w:t xml:space="preserve"> Number of visits </w:t>
      </w:r>
    </w:p>
    <w:p w14:paraId="7CC80142" w14:textId="0D725104" w:rsidR="00404979" w:rsidRPr="00BF07D9" w:rsidRDefault="00FF2C2B" w:rsidP="00E3473A">
      <w:pPr>
        <w:spacing w:line="480" w:lineRule="auto"/>
        <w:ind w:firstLine="720"/>
        <w:rPr>
          <w:rFonts w:ascii="Times New Roman" w:hAnsi="Times New Roman" w:cs="Times New Roman"/>
          <w:b/>
          <w:bCs/>
          <w:sz w:val="24"/>
          <w:szCs w:val="24"/>
        </w:rPr>
      </w:pPr>
      <m:oMathPara>
        <m:oMath>
          <m:r>
            <w:rPr>
              <w:rFonts w:ascii="Cambria Math" w:hAnsi="Cambria Math" w:cs="Times New Roman"/>
              <w:sz w:val="28"/>
              <w:szCs w:val="28"/>
            </w:rPr>
            <m:t>t=</m:t>
          </m:r>
          <m:f>
            <m:fPr>
              <m:ctrlPr>
                <w:rPr>
                  <w:rFonts w:ascii="Cambria Math" w:hAnsi="Cambria Math" w:cs="Times New Roman"/>
                  <w:i/>
                  <w:sz w:val="28"/>
                  <w:szCs w:val="28"/>
                </w:rPr>
              </m:ctrlPr>
            </m:fPr>
            <m:num>
              <m:r>
                <w:rPr>
                  <w:rFonts w:ascii="Cambria Math" w:hAnsi="Cambria Math" w:cs="Times New Roman"/>
                  <w:sz w:val="28"/>
                  <w:szCs w:val="28"/>
                </w:rPr>
                <m:t>24.36-35</m:t>
              </m:r>
            </m:num>
            <m:den>
              <m:f>
                <m:fPr>
                  <m:type m:val="skw"/>
                  <m:ctrlPr>
                    <w:rPr>
                      <w:rFonts w:ascii="Cambria Math" w:hAnsi="Cambria Math" w:cs="Times New Roman"/>
                      <w:i/>
                      <w:sz w:val="28"/>
                      <w:szCs w:val="28"/>
                    </w:rPr>
                  </m:ctrlPr>
                </m:fPr>
                <m:num>
                  <m:r>
                    <w:rPr>
                      <w:rFonts w:ascii="Cambria Math" w:hAnsi="Cambria Math" w:cs="Times New Roman"/>
                      <w:sz w:val="28"/>
                      <w:szCs w:val="28"/>
                    </w:rPr>
                    <m:t>28.051</m:t>
                  </m:r>
                </m:num>
                <m:den>
                  <m:rad>
                    <m:radPr>
                      <m:degHide m:val="1"/>
                      <m:ctrlPr>
                        <w:rPr>
                          <w:rFonts w:ascii="Cambria Math" w:hAnsi="Cambria Math" w:cs="Times New Roman"/>
                          <w:i/>
                          <w:sz w:val="28"/>
                          <w:szCs w:val="28"/>
                        </w:rPr>
                      </m:ctrlPr>
                    </m:radPr>
                    <m:deg/>
                    <m:e>
                      <m:r>
                        <w:rPr>
                          <w:rFonts w:ascii="Cambria Math" w:hAnsi="Cambria Math" w:cs="Times New Roman"/>
                          <w:sz w:val="28"/>
                          <w:szCs w:val="28"/>
                        </w:rPr>
                        <m:t>3</m:t>
                      </m:r>
                    </m:e>
                  </m:rad>
                </m:den>
              </m:f>
            </m:den>
          </m:f>
          <m:r>
            <w:rPr>
              <w:rFonts w:ascii="Cambria Math" w:hAnsi="Cambria Math" w:cs="Times New Roman"/>
              <w:sz w:val="28"/>
              <w:szCs w:val="28"/>
            </w:rPr>
            <m:t>= -0.657</m:t>
          </m:r>
        </m:oMath>
      </m:oMathPara>
    </w:p>
    <w:p w14:paraId="6D1EF4E1" w14:textId="068213B9" w:rsidR="009602D0" w:rsidRPr="00BF07D9" w:rsidRDefault="009602D0" w:rsidP="009602D0">
      <w:pPr>
        <w:spacing w:line="480" w:lineRule="auto"/>
        <w:rPr>
          <w:rFonts w:ascii="Times New Roman" w:hAnsi="Times New Roman" w:cs="Times New Roman"/>
          <w:sz w:val="24"/>
          <w:szCs w:val="24"/>
        </w:rPr>
      </w:pPr>
      <w:r w:rsidRPr="00BF07D9">
        <w:rPr>
          <w:rFonts w:ascii="Times New Roman" w:hAnsi="Times New Roman" w:cs="Times New Roman"/>
          <w:sz w:val="24"/>
          <w:szCs w:val="24"/>
        </w:rPr>
        <w:t xml:space="preserve">From the foregoing T-Test, </w:t>
      </w:r>
      <w:r w:rsidR="00702968" w:rsidRPr="00BF07D9">
        <w:rPr>
          <w:rFonts w:ascii="Times New Roman" w:hAnsi="Times New Roman" w:cs="Times New Roman"/>
          <w:sz w:val="24"/>
          <w:szCs w:val="24"/>
        </w:rPr>
        <w:t>the hypothesis deviates from the actual data by -0.657</w:t>
      </w:r>
    </w:p>
    <w:p w14:paraId="4CB53356" w14:textId="77777777" w:rsidR="00702968" w:rsidRPr="00BF07D9" w:rsidRDefault="00702968" w:rsidP="00E3473A">
      <w:pPr>
        <w:spacing w:line="480" w:lineRule="auto"/>
        <w:ind w:firstLine="720"/>
        <w:rPr>
          <w:rFonts w:ascii="Times New Roman" w:hAnsi="Times New Roman" w:cs="Times New Roman"/>
          <w:b/>
          <w:bCs/>
          <w:sz w:val="24"/>
          <w:szCs w:val="24"/>
        </w:rPr>
      </w:pPr>
    </w:p>
    <w:p w14:paraId="51F6C762" w14:textId="473B6597" w:rsidR="00E824DA" w:rsidRPr="00E3473A" w:rsidRDefault="00404979" w:rsidP="00E3473A">
      <w:pPr>
        <w:spacing w:line="480" w:lineRule="auto"/>
        <w:ind w:firstLine="720"/>
        <w:rPr>
          <w:rFonts w:ascii="Times New Roman" w:hAnsi="Times New Roman" w:cs="Times New Roman"/>
          <w:b/>
          <w:bCs/>
          <w:sz w:val="24"/>
          <w:szCs w:val="24"/>
        </w:rPr>
      </w:pPr>
      <w:r w:rsidRPr="00E3473A">
        <w:rPr>
          <w:rFonts w:ascii="Times New Roman" w:hAnsi="Times New Roman" w:cs="Times New Roman"/>
          <w:b/>
          <w:bCs/>
          <w:sz w:val="24"/>
          <w:szCs w:val="24"/>
        </w:rPr>
        <w:t xml:space="preserve">Limitations of the research </w:t>
      </w:r>
      <w:r w:rsidR="005C5EB4" w:rsidRPr="00E3473A">
        <w:rPr>
          <w:rFonts w:ascii="Times New Roman" w:hAnsi="Times New Roman" w:cs="Times New Roman"/>
          <w:b/>
          <w:bCs/>
          <w:sz w:val="24"/>
          <w:szCs w:val="24"/>
        </w:rPr>
        <w:t xml:space="preserve">(Anticipated problems) </w:t>
      </w:r>
    </w:p>
    <w:p w14:paraId="42BDD415" w14:textId="6C501085" w:rsidR="00E824DA" w:rsidRPr="00E3473A" w:rsidRDefault="00404979" w:rsidP="00E3473A">
      <w:pPr>
        <w:spacing w:line="480" w:lineRule="auto"/>
        <w:ind w:firstLine="720"/>
        <w:rPr>
          <w:rFonts w:ascii="Times New Roman" w:hAnsi="Times New Roman" w:cs="Times New Roman"/>
          <w:sz w:val="24"/>
          <w:szCs w:val="24"/>
        </w:rPr>
      </w:pPr>
      <w:r w:rsidRPr="00E3473A">
        <w:rPr>
          <w:rFonts w:ascii="Times New Roman" w:hAnsi="Times New Roman" w:cs="Times New Roman"/>
          <w:sz w:val="24"/>
          <w:szCs w:val="24"/>
        </w:rPr>
        <w:t>While experimenting, the following barriers may be encountered</w:t>
      </w:r>
      <w:r w:rsidR="00C40FFE" w:rsidRPr="00E3473A">
        <w:rPr>
          <w:rFonts w:ascii="Times New Roman" w:hAnsi="Times New Roman" w:cs="Times New Roman"/>
          <w:sz w:val="24"/>
          <w:szCs w:val="24"/>
        </w:rPr>
        <w:t>.</w:t>
      </w:r>
    </w:p>
    <w:p w14:paraId="5696A6D7" w14:textId="27594CC7" w:rsidR="00C40FFE" w:rsidRPr="00E3473A" w:rsidRDefault="00404979" w:rsidP="00E3473A">
      <w:pPr>
        <w:spacing w:line="480" w:lineRule="auto"/>
        <w:rPr>
          <w:rFonts w:ascii="Times New Roman" w:hAnsi="Times New Roman" w:cs="Times New Roman"/>
          <w:sz w:val="24"/>
          <w:szCs w:val="24"/>
        </w:rPr>
      </w:pPr>
      <w:r w:rsidRPr="00E3473A">
        <w:rPr>
          <w:rFonts w:ascii="Times New Roman" w:hAnsi="Times New Roman" w:cs="Times New Roman"/>
          <w:b/>
          <w:bCs/>
          <w:sz w:val="24"/>
          <w:szCs w:val="24"/>
        </w:rPr>
        <w:t>Poor response rate</w:t>
      </w:r>
      <w:r w:rsidRPr="00E3473A">
        <w:rPr>
          <w:rFonts w:ascii="Times New Roman" w:hAnsi="Times New Roman" w:cs="Times New Roman"/>
          <w:sz w:val="24"/>
          <w:szCs w:val="24"/>
        </w:rPr>
        <w:t xml:space="preserve">. Many organizations are offering managed care services, and each operates differently. Therefore, the data collected may vary from different respondents since they are subscribers of various organizations. </w:t>
      </w:r>
      <w:r w:rsidR="00DB10B9" w:rsidRPr="00E3473A">
        <w:rPr>
          <w:rFonts w:ascii="Times New Roman" w:hAnsi="Times New Roman" w:cs="Times New Roman"/>
          <w:sz w:val="24"/>
          <w:szCs w:val="24"/>
        </w:rPr>
        <w:t xml:space="preserve">Also, since questions on the questionnaire are optional, the interviewee may decide to fill partially, vaguely, or not to fill. </w:t>
      </w:r>
      <w:r w:rsidR="002906CF" w:rsidRPr="00E3473A">
        <w:rPr>
          <w:rFonts w:ascii="Times New Roman" w:hAnsi="Times New Roman" w:cs="Times New Roman"/>
          <w:sz w:val="24"/>
          <w:szCs w:val="24"/>
        </w:rPr>
        <w:t>The problem can be solved by guiding the interviewees on filling in the questionnaire and encouraging them to be as honest as possible.</w:t>
      </w:r>
    </w:p>
    <w:p w14:paraId="77B5B722" w14:textId="10865794" w:rsidR="00C40FFE" w:rsidRPr="00E3473A" w:rsidRDefault="00404979" w:rsidP="00E3473A">
      <w:pPr>
        <w:spacing w:line="480" w:lineRule="auto"/>
        <w:rPr>
          <w:rFonts w:ascii="Times New Roman" w:hAnsi="Times New Roman" w:cs="Times New Roman"/>
          <w:sz w:val="24"/>
          <w:szCs w:val="24"/>
        </w:rPr>
      </w:pPr>
      <w:r w:rsidRPr="00E3473A">
        <w:rPr>
          <w:rFonts w:ascii="Times New Roman" w:hAnsi="Times New Roman" w:cs="Times New Roman"/>
          <w:b/>
          <w:bCs/>
          <w:sz w:val="24"/>
          <w:szCs w:val="24"/>
        </w:rPr>
        <w:t>Cultural and ethnic diversity.</w:t>
      </w:r>
      <w:r w:rsidRPr="00E3473A">
        <w:rPr>
          <w:rFonts w:ascii="Times New Roman" w:hAnsi="Times New Roman" w:cs="Times New Roman"/>
          <w:sz w:val="24"/>
          <w:szCs w:val="24"/>
        </w:rPr>
        <w:t xml:space="preserve"> The Survey used in collecting data doe not identify the further diversification and cultures of the people of the united states. Therefore, the language used in the questionnaire may be a problem because different people are conversant with other languages. </w:t>
      </w:r>
      <w:r w:rsidR="00FE36B7" w:rsidRPr="00E3473A">
        <w:rPr>
          <w:rFonts w:ascii="Times New Roman" w:hAnsi="Times New Roman" w:cs="Times New Roman"/>
          <w:sz w:val="24"/>
          <w:szCs w:val="24"/>
        </w:rPr>
        <w:t xml:space="preserve">This is a huge problem that requires a person who is conversant with many languages to offer translation services. Finding one imposes a challenge of finances. </w:t>
      </w:r>
    </w:p>
    <w:p w14:paraId="77077B79" w14:textId="4033C55F" w:rsidR="00EE1E64" w:rsidRPr="00E3473A" w:rsidRDefault="00404979" w:rsidP="00E3473A">
      <w:pPr>
        <w:spacing w:line="480" w:lineRule="auto"/>
        <w:rPr>
          <w:rFonts w:ascii="Times New Roman" w:hAnsi="Times New Roman" w:cs="Times New Roman"/>
          <w:sz w:val="24"/>
          <w:szCs w:val="24"/>
        </w:rPr>
      </w:pPr>
      <w:r w:rsidRPr="00E3473A">
        <w:rPr>
          <w:rFonts w:ascii="Times New Roman" w:hAnsi="Times New Roman" w:cs="Times New Roman"/>
          <w:b/>
          <w:bCs/>
          <w:sz w:val="24"/>
          <w:szCs w:val="24"/>
        </w:rPr>
        <w:t>Improper sample selection.</w:t>
      </w:r>
      <w:r w:rsidRPr="00E3473A">
        <w:rPr>
          <w:rFonts w:ascii="Times New Roman" w:hAnsi="Times New Roman" w:cs="Times New Roman"/>
          <w:sz w:val="24"/>
          <w:szCs w:val="24"/>
        </w:rPr>
        <w:t xml:space="preserve"> </w:t>
      </w:r>
      <w:r w:rsidR="002A3154" w:rsidRPr="00E3473A">
        <w:rPr>
          <w:rFonts w:ascii="Times New Roman" w:hAnsi="Times New Roman" w:cs="Times New Roman"/>
          <w:sz w:val="24"/>
          <w:szCs w:val="24"/>
        </w:rPr>
        <w:t xml:space="preserve">Having a low population sample and may give a wrong generalized conclusion about MCPs. The majority, if not all US citizens, are enrolled in a given insurance plan. The data collected from a survey in a single county cannot be used to conclude as it is too </w:t>
      </w:r>
      <w:r w:rsidR="002A3154" w:rsidRPr="00E3473A">
        <w:rPr>
          <w:rFonts w:ascii="Times New Roman" w:hAnsi="Times New Roman" w:cs="Times New Roman"/>
          <w:sz w:val="24"/>
          <w:szCs w:val="24"/>
        </w:rPr>
        <w:lastRenderedPageBreak/>
        <w:t xml:space="preserve">small. </w:t>
      </w:r>
      <w:r w:rsidR="004670B1" w:rsidRPr="00E3473A">
        <w:rPr>
          <w:rFonts w:ascii="Times New Roman" w:hAnsi="Times New Roman" w:cs="Times New Roman"/>
          <w:sz w:val="24"/>
          <w:szCs w:val="24"/>
        </w:rPr>
        <w:t xml:space="preserve">The solution is to conduct a detailed study from more than 20 states in the country, which needs more people to conduct a collaborative research study and make a suitable conclusion. </w:t>
      </w:r>
      <w:r w:rsidR="002A3154" w:rsidRPr="00E3473A">
        <w:rPr>
          <w:rFonts w:ascii="Times New Roman" w:hAnsi="Times New Roman" w:cs="Times New Roman"/>
          <w:sz w:val="24"/>
          <w:szCs w:val="24"/>
        </w:rPr>
        <w:t xml:space="preserve"> </w:t>
      </w:r>
    </w:p>
    <w:p w14:paraId="1D2799F1" w14:textId="77777777" w:rsidR="00A724A3" w:rsidRPr="00E3473A" w:rsidRDefault="00A724A3" w:rsidP="00E3473A">
      <w:pPr>
        <w:spacing w:line="480" w:lineRule="auto"/>
        <w:rPr>
          <w:rFonts w:ascii="Times New Roman" w:hAnsi="Times New Roman" w:cs="Times New Roman"/>
          <w:sz w:val="24"/>
          <w:szCs w:val="24"/>
        </w:rPr>
      </w:pPr>
    </w:p>
    <w:p w14:paraId="533B2538" w14:textId="7E13564D" w:rsidR="00156BD0" w:rsidRPr="00E3473A" w:rsidRDefault="00404979" w:rsidP="00E3473A">
      <w:pPr>
        <w:spacing w:line="480" w:lineRule="auto"/>
        <w:ind w:firstLine="720"/>
        <w:rPr>
          <w:rFonts w:ascii="Times New Roman" w:hAnsi="Times New Roman" w:cs="Times New Roman"/>
          <w:b/>
          <w:bCs/>
          <w:sz w:val="24"/>
          <w:szCs w:val="24"/>
        </w:rPr>
      </w:pPr>
      <w:r w:rsidRPr="00E3473A">
        <w:rPr>
          <w:rFonts w:ascii="Times New Roman" w:hAnsi="Times New Roman" w:cs="Times New Roman"/>
          <w:b/>
          <w:bCs/>
          <w:sz w:val="24"/>
          <w:szCs w:val="24"/>
        </w:rPr>
        <w:t>Conclusion</w:t>
      </w:r>
    </w:p>
    <w:p w14:paraId="08032E5B" w14:textId="47A22722" w:rsidR="00A256EA" w:rsidRPr="00E3473A" w:rsidRDefault="00404979" w:rsidP="00E3473A">
      <w:pPr>
        <w:spacing w:line="480" w:lineRule="auto"/>
        <w:ind w:firstLine="720"/>
        <w:rPr>
          <w:rFonts w:ascii="Times New Roman" w:hAnsi="Times New Roman" w:cs="Times New Roman"/>
          <w:color w:val="222222"/>
          <w:sz w:val="24"/>
          <w:szCs w:val="24"/>
          <w:shd w:val="clear" w:color="auto" w:fill="FFFFFF"/>
        </w:rPr>
      </w:pPr>
      <w:r w:rsidRPr="00E3473A">
        <w:rPr>
          <w:rFonts w:ascii="Times New Roman" w:hAnsi="Times New Roman" w:cs="Times New Roman"/>
          <w:color w:val="222222"/>
          <w:sz w:val="24"/>
          <w:szCs w:val="24"/>
          <w:shd w:val="clear" w:color="auto" w:fill="FFFFFF"/>
        </w:rPr>
        <w:t xml:space="preserve">All healthcare systems </w:t>
      </w:r>
      <w:r w:rsidR="003C6CDA" w:rsidRPr="00E3473A">
        <w:rPr>
          <w:rFonts w:ascii="Times New Roman" w:hAnsi="Times New Roman" w:cs="Times New Roman"/>
          <w:color w:val="222222"/>
          <w:sz w:val="24"/>
          <w:szCs w:val="24"/>
          <w:shd w:val="clear" w:color="auto" w:fill="FFFFFF"/>
        </w:rPr>
        <w:t xml:space="preserve">in the country use </w:t>
      </w:r>
      <w:r w:rsidR="00985E29" w:rsidRPr="00E3473A">
        <w:rPr>
          <w:rFonts w:ascii="Times New Roman" w:hAnsi="Times New Roman" w:cs="Times New Roman"/>
          <w:color w:val="222222"/>
          <w:sz w:val="24"/>
          <w:szCs w:val="24"/>
          <w:shd w:val="clear" w:color="auto" w:fill="FFFFFF"/>
        </w:rPr>
        <w:t xml:space="preserve">managed care plans to deliver healthcare services to patients countrywide. </w:t>
      </w:r>
      <w:r w:rsidR="004160FB" w:rsidRPr="00E3473A">
        <w:rPr>
          <w:rFonts w:ascii="Times New Roman" w:hAnsi="Times New Roman" w:cs="Times New Roman"/>
          <w:color w:val="222222"/>
          <w:sz w:val="24"/>
          <w:szCs w:val="24"/>
          <w:shd w:val="clear" w:color="auto" w:fill="FFFFFF"/>
        </w:rPr>
        <w:t xml:space="preserve">The managed care organizations have facilitated the smooth running of </w:t>
      </w:r>
      <w:r w:rsidR="00CE2B6A" w:rsidRPr="00E3473A">
        <w:rPr>
          <w:rFonts w:ascii="Times New Roman" w:hAnsi="Times New Roman" w:cs="Times New Roman"/>
          <w:color w:val="222222"/>
          <w:sz w:val="24"/>
          <w:szCs w:val="24"/>
          <w:shd w:val="clear" w:color="auto" w:fill="FFFFFF"/>
        </w:rPr>
        <w:t>facilities</w:t>
      </w:r>
      <w:r w:rsidR="004160FB" w:rsidRPr="00E3473A">
        <w:rPr>
          <w:rFonts w:ascii="Times New Roman" w:hAnsi="Times New Roman" w:cs="Times New Roman"/>
          <w:color w:val="222222"/>
          <w:sz w:val="24"/>
          <w:szCs w:val="24"/>
          <w:shd w:val="clear" w:color="auto" w:fill="FFFFFF"/>
        </w:rPr>
        <w:t xml:space="preserve"> by allowing patients to receive services and payments to be made later. </w:t>
      </w:r>
      <w:r w:rsidR="00337D05" w:rsidRPr="00E3473A">
        <w:rPr>
          <w:rFonts w:ascii="Times New Roman" w:hAnsi="Times New Roman" w:cs="Times New Roman"/>
          <w:color w:val="222222"/>
          <w:sz w:val="24"/>
          <w:szCs w:val="24"/>
          <w:shd w:val="clear" w:color="auto" w:fill="FFFFFF"/>
        </w:rPr>
        <w:t xml:space="preserve">Unfortunately, the benefits are yet to reach the expected levels. </w:t>
      </w:r>
      <w:r w:rsidR="00CE2B6A" w:rsidRPr="00E3473A">
        <w:rPr>
          <w:rFonts w:ascii="Times New Roman" w:hAnsi="Times New Roman" w:cs="Times New Roman"/>
          <w:color w:val="222222"/>
          <w:sz w:val="24"/>
          <w:szCs w:val="24"/>
          <w:shd w:val="clear" w:color="auto" w:fill="FFFFFF"/>
        </w:rPr>
        <w:t xml:space="preserve">The research findings indicate that managed care services are good in urban centers </w:t>
      </w:r>
      <w:r w:rsidR="00FA1C02" w:rsidRPr="00E3473A">
        <w:rPr>
          <w:rFonts w:ascii="Times New Roman" w:hAnsi="Times New Roman" w:cs="Times New Roman"/>
          <w:color w:val="222222"/>
          <w:sz w:val="24"/>
          <w:szCs w:val="24"/>
          <w:shd w:val="clear" w:color="auto" w:fill="FFFFFF"/>
        </w:rPr>
        <w:t>compared to rural</w:t>
      </w:r>
      <w:r w:rsidR="007B0AD8" w:rsidRPr="00E3473A">
        <w:rPr>
          <w:rFonts w:ascii="Times New Roman" w:hAnsi="Times New Roman" w:cs="Times New Roman"/>
          <w:color w:val="222222"/>
          <w:sz w:val="24"/>
          <w:szCs w:val="24"/>
          <w:shd w:val="clear" w:color="auto" w:fill="FFFFFF"/>
        </w:rPr>
        <w:t xml:space="preserve">. The same observation is seen in the case of private facilities and public hospitals. </w:t>
      </w:r>
      <w:r w:rsidR="00A36AAF" w:rsidRPr="00E3473A">
        <w:rPr>
          <w:rFonts w:ascii="Times New Roman" w:hAnsi="Times New Roman" w:cs="Times New Roman"/>
          <w:color w:val="222222"/>
          <w:sz w:val="24"/>
          <w:szCs w:val="24"/>
          <w:shd w:val="clear" w:color="auto" w:fill="FFFFFF"/>
        </w:rPr>
        <w:t xml:space="preserve">Generally, </w:t>
      </w:r>
      <w:r w:rsidR="002D372C" w:rsidRPr="00E3473A">
        <w:rPr>
          <w:rFonts w:ascii="Times New Roman" w:hAnsi="Times New Roman" w:cs="Times New Roman"/>
          <w:color w:val="222222"/>
          <w:sz w:val="24"/>
          <w:szCs w:val="24"/>
          <w:shd w:val="clear" w:color="auto" w:fill="FFFFFF"/>
        </w:rPr>
        <w:t xml:space="preserve">MCOs offer average satisfactory services to consumers following </w:t>
      </w:r>
      <w:r w:rsidR="00D23319" w:rsidRPr="00E3473A">
        <w:rPr>
          <w:rFonts w:ascii="Times New Roman" w:hAnsi="Times New Roman" w:cs="Times New Roman"/>
          <w:color w:val="222222"/>
          <w:sz w:val="24"/>
          <w:szCs w:val="24"/>
          <w:shd w:val="clear" w:color="auto" w:fill="FFFFFF"/>
        </w:rPr>
        <w:t xml:space="preserve">the research findings conducted in five healthcare facilities across town. </w:t>
      </w:r>
    </w:p>
    <w:p w14:paraId="751A6919" w14:textId="77777777" w:rsidR="004160FB" w:rsidRPr="00E3473A" w:rsidRDefault="004160FB" w:rsidP="00E3473A">
      <w:pPr>
        <w:spacing w:line="480" w:lineRule="auto"/>
        <w:ind w:left="720" w:hanging="720"/>
        <w:rPr>
          <w:rFonts w:ascii="Times New Roman" w:hAnsi="Times New Roman" w:cs="Times New Roman"/>
          <w:b/>
          <w:bCs/>
          <w:color w:val="222222"/>
          <w:sz w:val="24"/>
          <w:szCs w:val="24"/>
          <w:shd w:val="clear" w:color="auto" w:fill="FFFFFF"/>
        </w:rPr>
      </w:pPr>
    </w:p>
    <w:p w14:paraId="34E2ED68" w14:textId="77777777" w:rsidR="00D23319" w:rsidRPr="00E3473A" w:rsidRDefault="00404979" w:rsidP="00E3473A">
      <w:pPr>
        <w:spacing w:line="480" w:lineRule="auto"/>
        <w:rPr>
          <w:rFonts w:ascii="Times New Roman" w:hAnsi="Times New Roman" w:cs="Times New Roman"/>
          <w:b/>
          <w:bCs/>
          <w:color w:val="222222"/>
          <w:sz w:val="24"/>
          <w:szCs w:val="24"/>
          <w:shd w:val="clear" w:color="auto" w:fill="FFFFFF"/>
        </w:rPr>
      </w:pPr>
      <w:r w:rsidRPr="00E3473A">
        <w:rPr>
          <w:rFonts w:ascii="Times New Roman" w:hAnsi="Times New Roman" w:cs="Times New Roman"/>
          <w:b/>
          <w:bCs/>
          <w:color w:val="222222"/>
          <w:sz w:val="24"/>
          <w:szCs w:val="24"/>
          <w:shd w:val="clear" w:color="auto" w:fill="FFFFFF"/>
        </w:rPr>
        <w:br w:type="page"/>
      </w:r>
    </w:p>
    <w:p w14:paraId="5161BBA6" w14:textId="76B5BB64" w:rsidR="00A256EA" w:rsidRPr="00E3473A" w:rsidRDefault="00404979" w:rsidP="00E3473A">
      <w:pPr>
        <w:spacing w:line="480" w:lineRule="auto"/>
        <w:ind w:left="720" w:hanging="720"/>
        <w:rPr>
          <w:rFonts w:ascii="Times New Roman" w:hAnsi="Times New Roman" w:cs="Times New Roman"/>
          <w:b/>
          <w:bCs/>
          <w:color w:val="222222"/>
          <w:sz w:val="24"/>
          <w:szCs w:val="24"/>
          <w:shd w:val="clear" w:color="auto" w:fill="FFFFFF"/>
        </w:rPr>
      </w:pPr>
      <w:r w:rsidRPr="00E3473A">
        <w:rPr>
          <w:rFonts w:ascii="Times New Roman" w:hAnsi="Times New Roman" w:cs="Times New Roman"/>
          <w:b/>
          <w:bCs/>
          <w:color w:val="222222"/>
          <w:sz w:val="24"/>
          <w:szCs w:val="24"/>
          <w:shd w:val="clear" w:color="auto" w:fill="FFFFFF"/>
        </w:rPr>
        <w:lastRenderedPageBreak/>
        <w:t>References</w:t>
      </w:r>
    </w:p>
    <w:p w14:paraId="0A835DA0" w14:textId="7D1608EF" w:rsidR="00A256EA" w:rsidRPr="00E3473A" w:rsidRDefault="00404979" w:rsidP="00E3473A">
      <w:pPr>
        <w:spacing w:line="480" w:lineRule="auto"/>
        <w:ind w:left="720" w:hanging="720"/>
        <w:rPr>
          <w:rFonts w:ascii="Times New Roman" w:hAnsi="Times New Roman" w:cs="Times New Roman"/>
          <w:color w:val="222222"/>
          <w:sz w:val="24"/>
          <w:szCs w:val="24"/>
          <w:shd w:val="clear" w:color="auto" w:fill="FFFFFF"/>
        </w:rPr>
      </w:pPr>
      <w:r w:rsidRPr="00E3473A">
        <w:rPr>
          <w:rFonts w:ascii="Times New Roman" w:hAnsi="Times New Roman" w:cs="Times New Roman"/>
          <w:color w:val="222222"/>
          <w:sz w:val="24"/>
          <w:szCs w:val="24"/>
          <w:shd w:val="clear" w:color="auto" w:fill="FFFFFF"/>
        </w:rPr>
        <w:t>Cutler, D. M., McClellan, M., &amp; Newhouse, J. P. (2000). How does managed care do it?. </w:t>
      </w:r>
      <w:r w:rsidRPr="00E3473A">
        <w:rPr>
          <w:rFonts w:ascii="Times New Roman" w:hAnsi="Times New Roman" w:cs="Times New Roman"/>
          <w:i/>
          <w:iCs/>
          <w:color w:val="222222"/>
          <w:sz w:val="24"/>
          <w:szCs w:val="24"/>
          <w:shd w:val="clear" w:color="auto" w:fill="FFFFFF"/>
        </w:rPr>
        <w:t>The Rand journal of economics</w:t>
      </w:r>
      <w:r w:rsidRPr="00E3473A">
        <w:rPr>
          <w:rFonts w:ascii="Times New Roman" w:hAnsi="Times New Roman" w:cs="Times New Roman"/>
          <w:color w:val="222222"/>
          <w:sz w:val="24"/>
          <w:szCs w:val="24"/>
          <w:shd w:val="clear" w:color="auto" w:fill="FFFFFF"/>
        </w:rPr>
        <w:t>, 526-548.</w:t>
      </w:r>
    </w:p>
    <w:p w14:paraId="45E45EA0" w14:textId="77777777" w:rsidR="00A256EA" w:rsidRPr="00E3473A" w:rsidRDefault="00404979" w:rsidP="00E3473A">
      <w:pPr>
        <w:spacing w:line="480" w:lineRule="auto"/>
        <w:ind w:left="720" w:hanging="720"/>
        <w:rPr>
          <w:rFonts w:ascii="Times New Roman" w:hAnsi="Times New Roman" w:cs="Times New Roman"/>
          <w:color w:val="222222"/>
          <w:sz w:val="24"/>
          <w:szCs w:val="24"/>
          <w:shd w:val="clear" w:color="auto" w:fill="FFFFFF"/>
        </w:rPr>
      </w:pPr>
      <w:r w:rsidRPr="00E3473A">
        <w:rPr>
          <w:rFonts w:ascii="Times New Roman" w:hAnsi="Times New Roman" w:cs="Times New Roman"/>
          <w:color w:val="222222"/>
          <w:sz w:val="24"/>
          <w:szCs w:val="24"/>
          <w:shd w:val="clear" w:color="auto" w:fill="FFFFFF"/>
        </w:rPr>
        <w:t>Geruso, M., Layton, T. J., &amp; Wallace, J. (2020). </w:t>
      </w:r>
      <w:r w:rsidRPr="00E3473A">
        <w:rPr>
          <w:rFonts w:ascii="Times New Roman" w:hAnsi="Times New Roman" w:cs="Times New Roman"/>
          <w:i/>
          <w:iCs/>
          <w:color w:val="222222"/>
          <w:sz w:val="24"/>
          <w:szCs w:val="24"/>
          <w:shd w:val="clear" w:color="auto" w:fill="FFFFFF"/>
        </w:rPr>
        <w:t>Are all managed care plans created equal? Evidence from random plan assignment in Medicaid</w:t>
      </w:r>
      <w:r w:rsidRPr="00E3473A">
        <w:rPr>
          <w:rFonts w:ascii="Times New Roman" w:hAnsi="Times New Roman" w:cs="Times New Roman"/>
          <w:color w:val="222222"/>
          <w:sz w:val="24"/>
          <w:szCs w:val="24"/>
          <w:shd w:val="clear" w:color="auto" w:fill="FFFFFF"/>
        </w:rPr>
        <w:t> (No. w27762). National Bureau of Economic Research.</w:t>
      </w:r>
    </w:p>
    <w:p w14:paraId="3F21109E" w14:textId="77777777" w:rsidR="00A256EA" w:rsidRPr="00E3473A" w:rsidRDefault="00404979" w:rsidP="00E3473A">
      <w:pPr>
        <w:spacing w:line="480" w:lineRule="auto"/>
        <w:ind w:left="720" w:hanging="720"/>
        <w:rPr>
          <w:rFonts w:ascii="Times New Roman" w:hAnsi="Times New Roman" w:cs="Times New Roman"/>
          <w:color w:val="222222"/>
          <w:sz w:val="24"/>
          <w:szCs w:val="24"/>
          <w:shd w:val="clear" w:color="auto" w:fill="FFFFFF"/>
        </w:rPr>
      </w:pPr>
      <w:r w:rsidRPr="00E3473A">
        <w:rPr>
          <w:rFonts w:ascii="Times New Roman" w:hAnsi="Times New Roman" w:cs="Times New Roman"/>
          <w:color w:val="222222"/>
          <w:sz w:val="24"/>
          <w:szCs w:val="24"/>
          <w:shd w:val="clear" w:color="auto" w:fill="FFFFFF"/>
        </w:rPr>
        <w:t>Iglehart, J. K. (1992). The American health care system: managed care.</w:t>
      </w:r>
    </w:p>
    <w:p w14:paraId="2A9802C0" w14:textId="77777777" w:rsidR="00EB56EC" w:rsidRPr="00E3473A" w:rsidRDefault="00404979" w:rsidP="00E3473A">
      <w:pPr>
        <w:spacing w:line="480" w:lineRule="auto"/>
        <w:ind w:left="720" w:hanging="720"/>
        <w:rPr>
          <w:rFonts w:ascii="Times New Roman" w:hAnsi="Times New Roman" w:cs="Times New Roman"/>
          <w:color w:val="222222"/>
          <w:sz w:val="24"/>
          <w:szCs w:val="24"/>
          <w:shd w:val="clear" w:color="auto" w:fill="FFFFFF"/>
        </w:rPr>
      </w:pPr>
      <w:r w:rsidRPr="00E3473A">
        <w:rPr>
          <w:rFonts w:ascii="Times New Roman" w:hAnsi="Times New Roman" w:cs="Times New Roman"/>
          <w:color w:val="222222"/>
          <w:sz w:val="24"/>
          <w:szCs w:val="24"/>
          <w:shd w:val="clear" w:color="auto" w:fill="FFFFFF"/>
        </w:rPr>
        <w:t>Kongstvedt, P. R. (2013). </w:t>
      </w:r>
      <w:r w:rsidRPr="00E3473A">
        <w:rPr>
          <w:rFonts w:ascii="Times New Roman" w:hAnsi="Times New Roman" w:cs="Times New Roman"/>
          <w:i/>
          <w:iCs/>
          <w:color w:val="222222"/>
          <w:sz w:val="24"/>
          <w:szCs w:val="24"/>
          <w:shd w:val="clear" w:color="auto" w:fill="FFFFFF"/>
        </w:rPr>
        <w:t>Essentials of managed health care</w:t>
      </w:r>
      <w:r w:rsidRPr="00E3473A">
        <w:rPr>
          <w:rFonts w:ascii="Times New Roman" w:hAnsi="Times New Roman" w:cs="Times New Roman"/>
          <w:color w:val="222222"/>
          <w:sz w:val="24"/>
          <w:szCs w:val="24"/>
          <w:shd w:val="clear" w:color="auto" w:fill="FFFFFF"/>
        </w:rPr>
        <w:t>. Jones &amp; Bartlett Publishers.</w:t>
      </w:r>
    </w:p>
    <w:p w14:paraId="46E2C10F" w14:textId="77777777" w:rsidR="00A256EA" w:rsidRPr="00E3473A" w:rsidRDefault="00A256EA" w:rsidP="00B76E6E">
      <w:pPr>
        <w:rPr>
          <w:rFonts w:ascii="Times New Roman" w:hAnsi="Times New Roman" w:cs="Times New Roman"/>
          <w:sz w:val="24"/>
          <w:szCs w:val="24"/>
        </w:rPr>
      </w:pPr>
    </w:p>
    <w:p w14:paraId="1339F8DB" w14:textId="77777777" w:rsidR="00E3473A" w:rsidRPr="00E3473A" w:rsidRDefault="00E3473A">
      <w:pPr>
        <w:rPr>
          <w:rFonts w:ascii="Times New Roman" w:hAnsi="Times New Roman" w:cs="Times New Roman"/>
          <w:sz w:val="24"/>
          <w:szCs w:val="24"/>
        </w:rPr>
      </w:pPr>
    </w:p>
    <w:sectPr w:rsidR="00E3473A" w:rsidRPr="00E3473A" w:rsidSect="00491BD7">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E0C6B" w14:textId="77777777" w:rsidR="0063508E" w:rsidRDefault="0063508E">
      <w:pPr>
        <w:spacing w:after="0" w:line="240" w:lineRule="auto"/>
      </w:pPr>
      <w:r>
        <w:separator/>
      </w:r>
    </w:p>
  </w:endnote>
  <w:endnote w:type="continuationSeparator" w:id="0">
    <w:p w14:paraId="3D29D1B0" w14:textId="77777777" w:rsidR="0063508E" w:rsidRDefault="00635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8CFBF" w14:textId="77777777" w:rsidR="0063508E" w:rsidRDefault="0063508E">
      <w:pPr>
        <w:spacing w:after="0" w:line="240" w:lineRule="auto"/>
      </w:pPr>
      <w:r>
        <w:separator/>
      </w:r>
    </w:p>
  </w:footnote>
  <w:footnote w:type="continuationSeparator" w:id="0">
    <w:p w14:paraId="6ED790D8" w14:textId="77777777" w:rsidR="0063508E" w:rsidRDefault="00635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4739387"/>
      <w:docPartObj>
        <w:docPartGallery w:val="Page Numbers (Top of Page)"/>
        <w:docPartUnique/>
      </w:docPartObj>
    </w:sdtPr>
    <w:sdtEndPr>
      <w:rPr>
        <w:noProof/>
      </w:rPr>
    </w:sdtEndPr>
    <w:sdtContent>
      <w:p w14:paraId="1A3C6A3B" w14:textId="6F2D0CEF" w:rsidR="00404979" w:rsidRDefault="0040497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3FD5B76" w14:textId="77777777" w:rsidR="00404979" w:rsidRDefault="004049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64A36" w14:textId="2554D7D1" w:rsidR="00404979" w:rsidRPr="00491BD7" w:rsidRDefault="00404979">
    <w:pPr>
      <w:pStyle w:val="Header"/>
      <w:rPr>
        <w:rFonts w:ascii="Times New Roman" w:hAnsi="Times New Roman" w:cs="Times New Roman"/>
        <w:sz w:val="24"/>
        <w:szCs w:val="24"/>
      </w:rPr>
    </w:pPr>
    <w:r w:rsidRPr="00491BD7">
      <w:rPr>
        <w:rFonts w:ascii="Times New Roman" w:hAnsi="Times New Roman" w:cs="Times New Roman"/>
        <w:sz w:val="24"/>
        <w:szCs w:val="24"/>
      </w:rPr>
      <w:t>Running Head: MANAGED CARE PLANS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83F"/>
    <w:multiLevelType w:val="hybridMultilevel"/>
    <w:tmpl w:val="AFDE80BC"/>
    <w:lvl w:ilvl="0" w:tplc="E9B2007A">
      <w:start w:val="1"/>
      <w:numFmt w:val="lowerLetter"/>
      <w:lvlText w:val="%1)"/>
      <w:lvlJc w:val="left"/>
      <w:pPr>
        <w:ind w:left="720" w:hanging="360"/>
      </w:pPr>
      <w:rPr>
        <w:rFonts w:hint="default"/>
      </w:rPr>
    </w:lvl>
    <w:lvl w:ilvl="1" w:tplc="ACCED17A" w:tentative="1">
      <w:start w:val="1"/>
      <w:numFmt w:val="lowerLetter"/>
      <w:lvlText w:val="%2."/>
      <w:lvlJc w:val="left"/>
      <w:pPr>
        <w:ind w:left="1440" w:hanging="360"/>
      </w:pPr>
    </w:lvl>
    <w:lvl w:ilvl="2" w:tplc="D8E08354" w:tentative="1">
      <w:start w:val="1"/>
      <w:numFmt w:val="lowerRoman"/>
      <w:lvlText w:val="%3."/>
      <w:lvlJc w:val="right"/>
      <w:pPr>
        <w:ind w:left="2160" w:hanging="180"/>
      </w:pPr>
    </w:lvl>
    <w:lvl w:ilvl="3" w:tplc="BB3A35E2" w:tentative="1">
      <w:start w:val="1"/>
      <w:numFmt w:val="decimal"/>
      <w:lvlText w:val="%4."/>
      <w:lvlJc w:val="left"/>
      <w:pPr>
        <w:ind w:left="2880" w:hanging="360"/>
      </w:pPr>
    </w:lvl>
    <w:lvl w:ilvl="4" w:tplc="AD4A796C" w:tentative="1">
      <w:start w:val="1"/>
      <w:numFmt w:val="lowerLetter"/>
      <w:lvlText w:val="%5."/>
      <w:lvlJc w:val="left"/>
      <w:pPr>
        <w:ind w:left="3600" w:hanging="360"/>
      </w:pPr>
    </w:lvl>
    <w:lvl w:ilvl="5" w:tplc="9E825690" w:tentative="1">
      <w:start w:val="1"/>
      <w:numFmt w:val="lowerRoman"/>
      <w:lvlText w:val="%6."/>
      <w:lvlJc w:val="right"/>
      <w:pPr>
        <w:ind w:left="4320" w:hanging="180"/>
      </w:pPr>
    </w:lvl>
    <w:lvl w:ilvl="6" w:tplc="3AAE7A12" w:tentative="1">
      <w:start w:val="1"/>
      <w:numFmt w:val="decimal"/>
      <w:lvlText w:val="%7."/>
      <w:lvlJc w:val="left"/>
      <w:pPr>
        <w:ind w:left="5040" w:hanging="360"/>
      </w:pPr>
    </w:lvl>
    <w:lvl w:ilvl="7" w:tplc="905481A0" w:tentative="1">
      <w:start w:val="1"/>
      <w:numFmt w:val="lowerLetter"/>
      <w:lvlText w:val="%8."/>
      <w:lvlJc w:val="left"/>
      <w:pPr>
        <w:ind w:left="5760" w:hanging="360"/>
      </w:pPr>
    </w:lvl>
    <w:lvl w:ilvl="8" w:tplc="3D1832B4" w:tentative="1">
      <w:start w:val="1"/>
      <w:numFmt w:val="lowerRoman"/>
      <w:lvlText w:val="%9."/>
      <w:lvlJc w:val="right"/>
      <w:pPr>
        <w:ind w:left="6480" w:hanging="180"/>
      </w:pPr>
    </w:lvl>
  </w:abstractNum>
  <w:abstractNum w:abstractNumId="1" w15:restartNumberingAfterBreak="0">
    <w:nsid w:val="16016A8F"/>
    <w:multiLevelType w:val="hybridMultilevel"/>
    <w:tmpl w:val="CF4E9FEE"/>
    <w:lvl w:ilvl="0" w:tplc="323A32DA">
      <w:start w:val="1"/>
      <w:numFmt w:val="lowerRoman"/>
      <w:lvlText w:val="%1)"/>
      <w:lvlJc w:val="left"/>
      <w:pPr>
        <w:ind w:left="1080" w:hanging="720"/>
      </w:pPr>
      <w:rPr>
        <w:rFonts w:hint="default"/>
      </w:rPr>
    </w:lvl>
    <w:lvl w:ilvl="1" w:tplc="3E4E9884" w:tentative="1">
      <w:start w:val="1"/>
      <w:numFmt w:val="lowerLetter"/>
      <w:lvlText w:val="%2."/>
      <w:lvlJc w:val="left"/>
      <w:pPr>
        <w:ind w:left="1440" w:hanging="360"/>
      </w:pPr>
    </w:lvl>
    <w:lvl w:ilvl="2" w:tplc="63EA959C" w:tentative="1">
      <w:start w:val="1"/>
      <w:numFmt w:val="lowerRoman"/>
      <w:lvlText w:val="%3."/>
      <w:lvlJc w:val="right"/>
      <w:pPr>
        <w:ind w:left="2160" w:hanging="180"/>
      </w:pPr>
    </w:lvl>
    <w:lvl w:ilvl="3" w:tplc="F54ABDB6" w:tentative="1">
      <w:start w:val="1"/>
      <w:numFmt w:val="decimal"/>
      <w:lvlText w:val="%4."/>
      <w:lvlJc w:val="left"/>
      <w:pPr>
        <w:ind w:left="2880" w:hanging="360"/>
      </w:pPr>
    </w:lvl>
    <w:lvl w:ilvl="4" w:tplc="7A8CEB48" w:tentative="1">
      <w:start w:val="1"/>
      <w:numFmt w:val="lowerLetter"/>
      <w:lvlText w:val="%5."/>
      <w:lvlJc w:val="left"/>
      <w:pPr>
        <w:ind w:left="3600" w:hanging="360"/>
      </w:pPr>
    </w:lvl>
    <w:lvl w:ilvl="5" w:tplc="A7C4AB08" w:tentative="1">
      <w:start w:val="1"/>
      <w:numFmt w:val="lowerRoman"/>
      <w:lvlText w:val="%6."/>
      <w:lvlJc w:val="right"/>
      <w:pPr>
        <w:ind w:left="4320" w:hanging="180"/>
      </w:pPr>
    </w:lvl>
    <w:lvl w:ilvl="6" w:tplc="D4B24BB2" w:tentative="1">
      <w:start w:val="1"/>
      <w:numFmt w:val="decimal"/>
      <w:lvlText w:val="%7."/>
      <w:lvlJc w:val="left"/>
      <w:pPr>
        <w:ind w:left="5040" w:hanging="360"/>
      </w:pPr>
    </w:lvl>
    <w:lvl w:ilvl="7" w:tplc="62C47D54" w:tentative="1">
      <w:start w:val="1"/>
      <w:numFmt w:val="lowerLetter"/>
      <w:lvlText w:val="%8."/>
      <w:lvlJc w:val="left"/>
      <w:pPr>
        <w:ind w:left="5760" w:hanging="360"/>
      </w:pPr>
    </w:lvl>
    <w:lvl w:ilvl="8" w:tplc="91CCB094" w:tentative="1">
      <w:start w:val="1"/>
      <w:numFmt w:val="lowerRoman"/>
      <w:lvlText w:val="%9."/>
      <w:lvlJc w:val="right"/>
      <w:pPr>
        <w:ind w:left="6480" w:hanging="180"/>
      </w:pPr>
    </w:lvl>
  </w:abstractNum>
  <w:abstractNum w:abstractNumId="2" w15:restartNumberingAfterBreak="0">
    <w:nsid w:val="17A678BB"/>
    <w:multiLevelType w:val="hybridMultilevel"/>
    <w:tmpl w:val="E4A4E2AC"/>
    <w:lvl w:ilvl="0" w:tplc="80BA07C2">
      <w:start w:val="1"/>
      <w:numFmt w:val="bullet"/>
      <w:lvlText w:val=""/>
      <w:lvlJc w:val="left"/>
      <w:pPr>
        <w:ind w:left="1440" w:hanging="360"/>
      </w:pPr>
      <w:rPr>
        <w:rFonts w:ascii="Symbol" w:hAnsi="Symbol" w:hint="default"/>
      </w:rPr>
    </w:lvl>
    <w:lvl w:ilvl="1" w:tplc="F796BF74" w:tentative="1">
      <w:start w:val="1"/>
      <w:numFmt w:val="bullet"/>
      <w:lvlText w:val="o"/>
      <w:lvlJc w:val="left"/>
      <w:pPr>
        <w:ind w:left="2160" w:hanging="360"/>
      </w:pPr>
      <w:rPr>
        <w:rFonts w:ascii="Courier New" w:hAnsi="Courier New" w:cs="Courier New" w:hint="default"/>
      </w:rPr>
    </w:lvl>
    <w:lvl w:ilvl="2" w:tplc="5A4A1D00" w:tentative="1">
      <w:start w:val="1"/>
      <w:numFmt w:val="bullet"/>
      <w:lvlText w:val=""/>
      <w:lvlJc w:val="left"/>
      <w:pPr>
        <w:ind w:left="2880" w:hanging="360"/>
      </w:pPr>
      <w:rPr>
        <w:rFonts w:ascii="Wingdings" w:hAnsi="Wingdings" w:hint="default"/>
      </w:rPr>
    </w:lvl>
    <w:lvl w:ilvl="3" w:tplc="F6FCEDC0" w:tentative="1">
      <w:start w:val="1"/>
      <w:numFmt w:val="bullet"/>
      <w:lvlText w:val=""/>
      <w:lvlJc w:val="left"/>
      <w:pPr>
        <w:ind w:left="3600" w:hanging="360"/>
      </w:pPr>
      <w:rPr>
        <w:rFonts w:ascii="Symbol" w:hAnsi="Symbol" w:hint="default"/>
      </w:rPr>
    </w:lvl>
    <w:lvl w:ilvl="4" w:tplc="70469426" w:tentative="1">
      <w:start w:val="1"/>
      <w:numFmt w:val="bullet"/>
      <w:lvlText w:val="o"/>
      <w:lvlJc w:val="left"/>
      <w:pPr>
        <w:ind w:left="4320" w:hanging="360"/>
      </w:pPr>
      <w:rPr>
        <w:rFonts w:ascii="Courier New" w:hAnsi="Courier New" w:cs="Courier New" w:hint="default"/>
      </w:rPr>
    </w:lvl>
    <w:lvl w:ilvl="5" w:tplc="1904FAC2" w:tentative="1">
      <w:start w:val="1"/>
      <w:numFmt w:val="bullet"/>
      <w:lvlText w:val=""/>
      <w:lvlJc w:val="left"/>
      <w:pPr>
        <w:ind w:left="5040" w:hanging="360"/>
      </w:pPr>
      <w:rPr>
        <w:rFonts w:ascii="Wingdings" w:hAnsi="Wingdings" w:hint="default"/>
      </w:rPr>
    </w:lvl>
    <w:lvl w:ilvl="6" w:tplc="8CB47FDA" w:tentative="1">
      <w:start w:val="1"/>
      <w:numFmt w:val="bullet"/>
      <w:lvlText w:val=""/>
      <w:lvlJc w:val="left"/>
      <w:pPr>
        <w:ind w:left="5760" w:hanging="360"/>
      </w:pPr>
      <w:rPr>
        <w:rFonts w:ascii="Symbol" w:hAnsi="Symbol" w:hint="default"/>
      </w:rPr>
    </w:lvl>
    <w:lvl w:ilvl="7" w:tplc="535E8EDA" w:tentative="1">
      <w:start w:val="1"/>
      <w:numFmt w:val="bullet"/>
      <w:lvlText w:val="o"/>
      <w:lvlJc w:val="left"/>
      <w:pPr>
        <w:ind w:left="6480" w:hanging="360"/>
      </w:pPr>
      <w:rPr>
        <w:rFonts w:ascii="Courier New" w:hAnsi="Courier New" w:cs="Courier New" w:hint="default"/>
      </w:rPr>
    </w:lvl>
    <w:lvl w:ilvl="8" w:tplc="DC6CCFA4" w:tentative="1">
      <w:start w:val="1"/>
      <w:numFmt w:val="bullet"/>
      <w:lvlText w:val=""/>
      <w:lvlJc w:val="left"/>
      <w:pPr>
        <w:ind w:left="7200" w:hanging="360"/>
      </w:pPr>
      <w:rPr>
        <w:rFonts w:ascii="Wingdings" w:hAnsi="Wingdings" w:hint="default"/>
      </w:rPr>
    </w:lvl>
  </w:abstractNum>
  <w:abstractNum w:abstractNumId="3" w15:restartNumberingAfterBreak="0">
    <w:nsid w:val="219E5D71"/>
    <w:multiLevelType w:val="hybridMultilevel"/>
    <w:tmpl w:val="E7704FFA"/>
    <w:lvl w:ilvl="0" w:tplc="B8C02A36">
      <w:numFmt w:val="bullet"/>
      <w:lvlText w:val="-"/>
      <w:lvlJc w:val="left"/>
      <w:pPr>
        <w:ind w:left="720" w:hanging="360"/>
      </w:pPr>
      <w:rPr>
        <w:rFonts w:ascii="Calibri" w:eastAsiaTheme="minorHAnsi" w:hAnsi="Calibri" w:cs="Calibri" w:hint="default"/>
      </w:rPr>
    </w:lvl>
    <w:lvl w:ilvl="1" w:tplc="C98C8556" w:tentative="1">
      <w:start w:val="1"/>
      <w:numFmt w:val="bullet"/>
      <w:lvlText w:val="o"/>
      <w:lvlJc w:val="left"/>
      <w:pPr>
        <w:ind w:left="1440" w:hanging="360"/>
      </w:pPr>
      <w:rPr>
        <w:rFonts w:ascii="Courier New" w:hAnsi="Courier New" w:cs="Courier New" w:hint="default"/>
      </w:rPr>
    </w:lvl>
    <w:lvl w:ilvl="2" w:tplc="B7D046BC" w:tentative="1">
      <w:start w:val="1"/>
      <w:numFmt w:val="bullet"/>
      <w:lvlText w:val=""/>
      <w:lvlJc w:val="left"/>
      <w:pPr>
        <w:ind w:left="2160" w:hanging="360"/>
      </w:pPr>
      <w:rPr>
        <w:rFonts w:ascii="Wingdings" w:hAnsi="Wingdings" w:hint="default"/>
      </w:rPr>
    </w:lvl>
    <w:lvl w:ilvl="3" w:tplc="1DAA5868" w:tentative="1">
      <w:start w:val="1"/>
      <w:numFmt w:val="bullet"/>
      <w:lvlText w:val=""/>
      <w:lvlJc w:val="left"/>
      <w:pPr>
        <w:ind w:left="2880" w:hanging="360"/>
      </w:pPr>
      <w:rPr>
        <w:rFonts w:ascii="Symbol" w:hAnsi="Symbol" w:hint="default"/>
      </w:rPr>
    </w:lvl>
    <w:lvl w:ilvl="4" w:tplc="2856E712" w:tentative="1">
      <w:start w:val="1"/>
      <w:numFmt w:val="bullet"/>
      <w:lvlText w:val="o"/>
      <w:lvlJc w:val="left"/>
      <w:pPr>
        <w:ind w:left="3600" w:hanging="360"/>
      </w:pPr>
      <w:rPr>
        <w:rFonts w:ascii="Courier New" w:hAnsi="Courier New" w:cs="Courier New" w:hint="default"/>
      </w:rPr>
    </w:lvl>
    <w:lvl w:ilvl="5" w:tplc="429CB5DA" w:tentative="1">
      <w:start w:val="1"/>
      <w:numFmt w:val="bullet"/>
      <w:lvlText w:val=""/>
      <w:lvlJc w:val="left"/>
      <w:pPr>
        <w:ind w:left="4320" w:hanging="360"/>
      </w:pPr>
      <w:rPr>
        <w:rFonts w:ascii="Wingdings" w:hAnsi="Wingdings" w:hint="default"/>
      </w:rPr>
    </w:lvl>
    <w:lvl w:ilvl="6" w:tplc="DB2E0A6E" w:tentative="1">
      <w:start w:val="1"/>
      <w:numFmt w:val="bullet"/>
      <w:lvlText w:val=""/>
      <w:lvlJc w:val="left"/>
      <w:pPr>
        <w:ind w:left="5040" w:hanging="360"/>
      </w:pPr>
      <w:rPr>
        <w:rFonts w:ascii="Symbol" w:hAnsi="Symbol" w:hint="default"/>
      </w:rPr>
    </w:lvl>
    <w:lvl w:ilvl="7" w:tplc="8182FE12" w:tentative="1">
      <w:start w:val="1"/>
      <w:numFmt w:val="bullet"/>
      <w:lvlText w:val="o"/>
      <w:lvlJc w:val="left"/>
      <w:pPr>
        <w:ind w:left="5760" w:hanging="360"/>
      </w:pPr>
      <w:rPr>
        <w:rFonts w:ascii="Courier New" w:hAnsi="Courier New" w:cs="Courier New" w:hint="default"/>
      </w:rPr>
    </w:lvl>
    <w:lvl w:ilvl="8" w:tplc="B3B0F02E" w:tentative="1">
      <w:start w:val="1"/>
      <w:numFmt w:val="bullet"/>
      <w:lvlText w:val=""/>
      <w:lvlJc w:val="left"/>
      <w:pPr>
        <w:ind w:left="6480" w:hanging="360"/>
      </w:pPr>
      <w:rPr>
        <w:rFonts w:ascii="Wingdings" w:hAnsi="Wingdings" w:hint="default"/>
      </w:rPr>
    </w:lvl>
  </w:abstractNum>
  <w:abstractNum w:abstractNumId="4" w15:restartNumberingAfterBreak="0">
    <w:nsid w:val="332B2F2E"/>
    <w:multiLevelType w:val="hybridMultilevel"/>
    <w:tmpl w:val="8572CCF4"/>
    <w:lvl w:ilvl="0" w:tplc="C6F89CB6">
      <w:start w:val="1"/>
      <w:numFmt w:val="lowerRoman"/>
      <w:lvlText w:val="%1)"/>
      <w:lvlJc w:val="left"/>
      <w:pPr>
        <w:ind w:left="720" w:hanging="360"/>
      </w:pPr>
      <w:rPr>
        <w:rFonts w:ascii="Times New Roman" w:eastAsiaTheme="minorHAnsi" w:hAnsi="Times New Roman" w:cs="Times New Roman" w:hint="default"/>
      </w:rPr>
    </w:lvl>
    <w:lvl w:ilvl="1" w:tplc="9A18113C" w:tentative="1">
      <w:start w:val="1"/>
      <w:numFmt w:val="lowerLetter"/>
      <w:lvlText w:val="%2."/>
      <w:lvlJc w:val="left"/>
      <w:pPr>
        <w:ind w:left="1440" w:hanging="360"/>
      </w:pPr>
    </w:lvl>
    <w:lvl w:ilvl="2" w:tplc="8CB6A1AA" w:tentative="1">
      <w:start w:val="1"/>
      <w:numFmt w:val="lowerRoman"/>
      <w:lvlText w:val="%3."/>
      <w:lvlJc w:val="right"/>
      <w:pPr>
        <w:ind w:left="2160" w:hanging="180"/>
      </w:pPr>
    </w:lvl>
    <w:lvl w:ilvl="3" w:tplc="89366F08" w:tentative="1">
      <w:start w:val="1"/>
      <w:numFmt w:val="decimal"/>
      <w:lvlText w:val="%4."/>
      <w:lvlJc w:val="left"/>
      <w:pPr>
        <w:ind w:left="2880" w:hanging="360"/>
      </w:pPr>
    </w:lvl>
    <w:lvl w:ilvl="4" w:tplc="02A2437E" w:tentative="1">
      <w:start w:val="1"/>
      <w:numFmt w:val="lowerLetter"/>
      <w:lvlText w:val="%5."/>
      <w:lvlJc w:val="left"/>
      <w:pPr>
        <w:ind w:left="3600" w:hanging="360"/>
      </w:pPr>
    </w:lvl>
    <w:lvl w:ilvl="5" w:tplc="92041AC0" w:tentative="1">
      <w:start w:val="1"/>
      <w:numFmt w:val="lowerRoman"/>
      <w:lvlText w:val="%6."/>
      <w:lvlJc w:val="right"/>
      <w:pPr>
        <w:ind w:left="4320" w:hanging="180"/>
      </w:pPr>
    </w:lvl>
    <w:lvl w:ilvl="6" w:tplc="9736A0B4" w:tentative="1">
      <w:start w:val="1"/>
      <w:numFmt w:val="decimal"/>
      <w:lvlText w:val="%7."/>
      <w:lvlJc w:val="left"/>
      <w:pPr>
        <w:ind w:left="5040" w:hanging="360"/>
      </w:pPr>
    </w:lvl>
    <w:lvl w:ilvl="7" w:tplc="CBBA3330" w:tentative="1">
      <w:start w:val="1"/>
      <w:numFmt w:val="lowerLetter"/>
      <w:lvlText w:val="%8."/>
      <w:lvlJc w:val="left"/>
      <w:pPr>
        <w:ind w:left="5760" w:hanging="360"/>
      </w:pPr>
    </w:lvl>
    <w:lvl w:ilvl="8" w:tplc="1B5AA92E" w:tentative="1">
      <w:start w:val="1"/>
      <w:numFmt w:val="lowerRoman"/>
      <w:lvlText w:val="%9."/>
      <w:lvlJc w:val="right"/>
      <w:pPr>
        <w:ind w:left="6480" w:hanging="180"/>
      </w:pPr>
    </w:lvl>
  </w:abstractNum>
  <w:abstractNum w:abstractNumId="5" w15:restartNumberingAfterBreak="0">
    <w:nsid w:val="55CC351C"/>
    <w:multiLevelType w:val="hybridMultilevel"/>
    <w:tmpl w:val="10BE87C6"/>
    <w:lvl w:ilvl="0" w:tplc="49E2E2A8">
      <w:start w:val="1"/>
      <w:numFmt w:val="decimal"/>
      <w:lvlText w:val="%1."/>
      <w:lvlJc w:val="left"/>
      <w:pPr>
        <w:ind w:left="720" w:hanging="360"/>
      </w:pPr>
      <w:rPr>
        <w:rFonts w:hint="default"/>
      </w:rPr>
    </w:lvl>
    <w:lvl w:ilvl="1" w:tplc="E1A4104C" w:tentative="1">
      <w:start w:val="1"/>
      <w:numFmt w:val="lowerLetter"/>
      <w:lvlText w:val="%2."/>
      <w:lvlJc w:val="left"/>
      <w:pPr>
        <w:ind w:left="1440" w:hanging="360"/>
      </w:pPr>
    </w:lvl>
    <w:lvl w:ilvl="2" w:tplc="8D2C7316" w:tentative="1">
      <w:start w:val="1"/>
      <w:numFmt w:val="lowerRoman"/>
      <w:lvlText w:val="%3."/>
      <w:lvlJc w:val="right"/>
      <w:pPr>
        <w:ind w:left="2160" w:hanging="180"/>
      </w:pPr>
    </w:lvl>
    <w:lvl w:ilvl="3" w:tplc="B3C4F6BE" w:tentative="1">
      <w:start w:val="1"/>
      <w:numFmt w:val="decimal"/>
      <w:lvlText w:val="%4."/>
      <w:lvlJc w:val="left"/>
      <w:pPr>
        <w:ind w:left="2880" w:hanging="360"/>
      </w:pPr>
    </w:lvl>
    <w:lvl w:ilvl="4" w:tplc="609EE8EC" w:tentative="1">
      <w:start w:val="1"/>
      <w:numFmt w:val="lowerLetter"/>
      <w:lvlText w:val="%5."/>
      <w:lvlJc w:val="left"/>
      <w:pPr>
        <w:ind w:left="3600" w:hanging="360"/>
      </w:pPr>
    </w:lvl>
    <w:lvl w:ilvl="5" w:tplc="2D1AAF64" w:tentative="1">
      <w:start w:val="1"/>
      <w:numFmt w:val="lowerRoman"/>
      <w:lvlText w:val="%6."/>
      <w:lvlJc w:val="right"/>
      <w:pPr>
        <w:ind w:left="4320" w:hanging="180"/>
      </w:pPr>
    </w:lvl>
    <w:lvl w:ilvl="6" w:tplc="410CD030" w:tentative="1">
      <w:start w:val="1"/>
      <w:numFmt w:val="decimal"/>
      <w:lvlText w:val="%7."/>
      <w:lvlJc w:val="left"/>
      <w:pPr>
        <w:ind w:left="5040" w:hanging="360"/>
      </w:pPr>
    </w:lvl>
    <w:lvl w:ilvl="7" w:tplc="7B504AEE" w:tentative="1">
      <w:start w:val="1"/>
      <w:numFmt w:val="lowerLetter"/>
      <w:lvlText w:val="%8."/>
      <w:lvlJc w:val="left"/>
      <w:pPr>
        <w:ind w:left="5760" w:hanging="360"/>
      </w:pPr>
    </w:lvl>
    <w:lvl w:ilvl="8" w:tplc="23D864AC" w:tentative="1">
      <w:start w:val="1"/>
      <w:numFmt w:val="lowerRoman"/>
      <w:lvlText w:val="%9."/>
      <w:lvlJc w:val="right"/>
      <w:pPr>
        <w:ind w:left="6480" w:hanging="180"/>
      </w:pPr>
    </w:lvl>
  </w:abstractNum>
  <w:abstractNum w:abstractNumId="6" w15:restartNumberingAfterBreak="0">
    <w:nsid w:val="577A3E5D"/>
    <w:multiLevelType w:val="hybridMultilevel"/>
    <w:tmpl w:val="444EBA8A"/>
    <w:lvl w:ilvl="0" w:tplc="F25EA808">
      <w:numFmt w:val="bullet"/>
      <w:lvlText w:val="-"/>
      <w:lvlJc w:val="left"/>
      <w:pPr>
        <w:ind w:left="720" w:hanging="360"/>
      </w:pPr>
      <w:rPr>
        <w:rFonts w:ascii="Calibri" w:eastAsiaTheme="minorHAnsi" w:hAnsi="Calibri" w:cs="Calibri" w:hint="default"/>
      </w:rPr>
    </w:lvl>
    <w:lvl w:ilvl="1" w:tplc="D2D86614" w:tentative="1">
      <w:start w:val="1"/>
      <w:numFmt w:val="bullet"/>
      <w:lvlText w:val="o"/>
      <w:lvlJc w:val="left"/>
      <w:pPr>
        <w:ind w:left="1440" w:hanging="360"/>
      </w:pPr>
      <w:rPr>
        <w:rFonts w:ascii="Courier New" w:hAnsi="Courier New" w:cs="Courier New" w:hint="default"/>
      </w:rPr>
    </w:lvl>
    <w:lvl w:ilvl="2" w:tplc="9D84593A" w:tentative="1">
      <w:start w:val="1"/>
      <w:numFmt w:val="bullet"/>
      <w:lvlText w:val=""/>
      <w:lvlJc w:val="left"/>
      <w:pPr>
        <w:ind w:left="2160" w:hanging="360"/>
      </w:pPr>
      <w:rPr>
        <w:rFonts w:ascii="Wingdings" w:hAnsi="Wingdings" w:hint="default"/>
      </w:rPr>
    </w:lvl>
    <w:lvl w:ilvl="3" w:tplc="62DC2F7E" w:tentative="1">
      <w:start w:val="1"/>
      <w:numFmt w:val="bullet"/>
      <w:lvlText w:val=""/>
      <w:lvlJc w:val="left"/>
      <w:pPr>
        <w:ind w:left="2880" w:hanging="360"/>
      </w:pPr>
      <w:rPr>
        <w:rFonts w:ascii="Symbol" w:hAnsi="Symbol" w:hint="default"/>
      </w:rPr>
    </w:lvl>
    <w:lvl w:ilvl="4" w:tplc="7068E2CE" w:tentative="1">
      <w:start w:val="1"/>
      <w:numFmt w:val="bullet"/>
      <w:lvlText w:val="o"/>
      <w:lvlJc w:val="left"/>
      <w:pPr>
        <w:ind w:left="3600" w:hanging="360"/>
      </w:pPr>
      <w:rPr>
        <w:rFonts w:ascii="Courier New" w:hAnsi="Courier New" w:cs="Courier New" w:hint="default"/>
      </w:rPr>
    </w:lvl>
    <w:lvl w:ilvl="5" w:tplc="9D58BB28" w:tentative="1">
      <w:start w:val="1"/>
      <w:numFmt w:val="bullet"/>
      <w:lvlText w:val=""/>
      <w:lvlJc w:val="left"/>
      <w:pPr>
        <w:ind w:left="4320" w:hanging="360"/>
      </w:pPr>
      <w:rPr>
        <w:rFonts w:ascii="Wingdings" w:hAnsi="Wingdings" w:hint="default"/>
      </w:rPr>
    </w:lvl>
    <w:lvl w:ilvl="6" w:tplc="8DEE8CE0" w:tentative="1">
      <w:start w:val="1"/>
      <w:numFmt w:val="bullet"/>
      <w:lvlText w:val=""/>
      <w:lvlJc w:val="left"/>
      <w:pPr>
        <w:ind w:left="5040" w:hanging="360"/>
      </w:pPr>
      <w:rPr>
        <w:rFonts w:ascii="Symbol" w:hAnsi="Symbol" w:hint="default"/>
      </w:rPr>
    </w:lvl>
    <w:lvl w:ilvl="7" w:tplc="16AAED96" w:tentative="1">
      <w:start w:val="1"/>
      <w:numFmt w:val="bullet"/>
      <w:lvlText w:val="o"/>
      <w:lvlJc w:val="left"/>
      <w:pPr>
        <w:ind w:left="5760" w:hanging="360"/>
      </w:pPr>
      <w:rPr>
        <w:rFonts w:ascii="Courier New" w:hAnsi="Courier New" w:cs="Courier New" w:hint="default"/>
      </w:rPr>
    </w:lvl>
    <w:lvl w:ilvl="8" w:tplc="27E615D8" w:tentative="1">
      <w:start w:val="1"/>
      <w:numFmt w:val="bullet"/>
      <w:lvlText w:val=""/>
      <w:lvlJc w:val="left"/>
      <w:pPr>
        <w:ind w:left="6480" w:hanging="360"/>
      </w:pPr>
      <w:rPr>
        <w:rFonts w:ascii="Wingdings" w:hAnsi="Wingdings" w:hint="default"/>
      </w:rPr>
    </w:lvl>
  </w:abstractNum>
  <w:abstractNum w:abstractNumId="7" w15:restartNumberingAfterBreak="0">
    <w:nsid w:val="57C01F3D"/>
    <w:multiLevelType w:val="hybridMultilevel"/>
    <w:tmpl w:val="30CC7C1C"/>
    <w:lvl w:ilvl="0" w:tplc="43544C4C">
      <w:start w:val="1"/>
      <w:numFmt w:val="bullet"/>
      <w:lvlText w:val=""/>
      <w:lvlJc w:val="left"/>
      <w:pPr>
        <w:ind w:left="720" w:hanging="360"/>
      </w:pPr>
      <w:rPr>
        <w:rFonts w:ascii="Symbol" w:hAnsi="Symbol" w:hint="default"/>
      </w:rPr>
    </w:lvl>
    <w:lvl w:ilvl="1" w:tplc="8F309B28" w:tentative="1">
      <w:start w:val="1"/>
      <w:numFmt w:val="bullet"/>
      <w:lvlText w:val="o"/>
      <w:lvlJc w:val="left"/>
      <w:pPr>
        <w:ind w:left="1440" w:hanging="360"/>
      </w:pPr>
      <w:rPr>
        <w:rFonts w:ascii="Courier New" w:hAnsi="Courier New" w:cs="Courier New" w:hint="default"/>
      </w:rPr>
    </w:lvl>
    <w:lvl w:ilvl="2" w:tplc="F39EA808" w:tentative="1">
      <w:start w:val="1"/>
      <w:numFmt w:val="bullet"/>
      <w:lvlText w:val=""/>
      <w:lvlJc w:val="left"/>
      <w:pPr>
        <w:ind w:left="2160" w:hanging="360"/>
      </w:pPr>
      <w:rPr>
        <w:rFonts w:ascii="Wingdings" w:hAnsi="Wingdings" w:hint="default"/>
      </w:rPr>
    </w:lvl>
    <w:lvl w:ilvl="3" w:tplc="D0ACE636" w:tentative="1">
      <w:start w:val="1"/>
      <w:numFmt w:val="bullet"/>
      <w:lvlText w:val=""/>
      <w:lvlJc w:val="left"/>
      <w:pPr>
        <w:ind w:left="2880" w:hanging="360"/>
      </w:pPr>
      <w:rPr>
        <w:rFonts w:ascii="Symbol" w:hAnsi="Symbol" w:hint="default"/>
      </w:rPr>
    </w:lvl>
    <w:lvl w:ilvl="4" w:tplc="3E3865C6" w:tentative="1">
      <w:start w:val="1"/>
      <w:numFmt w:val="bullet"/>
      <w:lvlText w:val="o"/>
      <w:lvlJc w:val="left"/>
      <w:pPr>
        <w:ind w:left="3600" w:hanging="360"/>
      </w:pPr>
      <w:rPr>
        <w:rFonts w:ascii="Courier New" w:hAnsi="Courier New" w:cs="Courier New" w:hint="default"/>
      </w:rPr>
    </w:lvl>
    <w:lvl w:ilvl="5" w:tplc="DC4264AC" w:tentative="1">
      <w:start w:val="1"/>
      <w:numFmt w:val="bullet"/>
      <w:lvlText w:val=""/>
      <w:lvlJc w:val="left"/>
      <w:pPr>
        <w:ind w:left="4320" w:hanging="360"/>
      </w:pPr>
      <w:rPr>
        <w:rFonts w:ascii="Wingdings" w:hAnsi="Wingdings" w:hint="default"/>
      </w:rPr>
    </w:lvl>
    <w:lvl w:ilvl="6" w:tplc="A56A4B16" w:tentative="1">
      <w:start w:val="1"/>
      <w:numFmt w:val="bullet"/>
      <w:lvlText w:val=""/>
      <w:lvlJc w:val="left"/>
      <w:pPr>
        <w:ind w:left="5040" w:hanging="360"/>
      </w:pPr>
      <w:rPr>
        <w:rFonts w:ascii="Symbol" w:hAnsi="Symbol" w:hint="default"/>
      </w:rPr>
    </w:lvl>
    <w:lvl w:ilvl="7" w:tplc="23803EB0" w:tentative="1">
      <w:start w:val="1"/>
      <w:numFmt w:val="bullet"/>
      <w:lvlText w:val="o"/>
      <w:lvlJc w:val="left"/>
      <w:pPr>
        <w:ind w:left="5760" w:hanging="360"/>
      </w:pPr>
      <w:rPr>
        <w:rFonts w:ascii="Courier New" w:hAnsi="Courier New" w:cs="Courier New" w:hint="default"/>
      </w:rPr>
    </w:lvl>
    <w:lvl w:ilvl="8" w:tplc="63E2524A" w:tentative="1">
      <w:start w:val="1"/>
      <w:numFmt w:val="bullet"/>
      <w:lvlText w:val=""/>
      <w:lvlJc w:val="left"/>
      <w:pPr>
        <w:ind w:left="6480" w:hanging="360"/>
      </w:pPr>
      <w:rPr>
        <w:rFonts w:ascii="Wingdings" w:hAnsi="Wingdings" w:hint="default"/>
      </w:rPr>
    </w:lvl>
  </w:abstractNum>
  <w:abstractNum w:abstractNumId="8" w15:restartNumberingAfterBreak="0">
    <w:nsid w:val="6DCB438D"/>
    <w:multiLevelType w:val="hybridMultilevel"/>
    <w:tmpl w:val="D4CE76B6"/>
    <w:lvl w:ilvl="0" w:tplc="46C8F31C">
      <w:start w:val="6"/>
      <w:numFmt w:val="bullet"/>
      <w:lvlText w:val="-"/>
      <w:lvlJc w:val="left"/>
      <w:pPr>
        <w:ind w:left="720" w:hanging="360"/>
      </w:pPr>
      <w:rPr>
        <w:rFonts w:ascii="Times New Roman" w:eastAsiaTheme="minorHAnsi" w:hAnsi="Times New Roman" w:cs="Times New Roman" w:hint="default"/>
      </w:rPr>
    </w:lvl>
    <w:lvl w:ilvl="1" w:tplc="338AAB62" w:tentative="1">
      <w:start w:val="1"/>
      <w:numFmt w:val="bullet"/>
      <w:lvlText w:val="o"/>
      <w:lvlJc w:val="left"/>
      <w:pPr>
        <w:ind w:left="1440" w:hanging="360"/>
      </w:pPr>
      <w:rPr>
        <w:rFonts w:ascii="Courier New" w:hAnsi="Courier New" w:cs="Courier New" w:hint="default"/>
      </w:rPr>
    </w:lvl>
    <w:lvl w:ilvl="2" w:tplc="43903886" w:tentative="1">
      <w:start w:val="1"/>
      <w:numFmt w:val="bullet"/>
      <w:lvlText w:val=""/>
      <w:lvlJc w:val="left"/>
      <w:pPr>
        <w:ind w:left="2160" w:hanging="360"/>
      </w:pPr>
      <w:rPr>
        <w:rFonts w:ascii="Wingdings" w:hAnsi="Wingdings" w:hint="default"/>
      </w:rPr>
    </w:lvl>
    <w:lvl w:ilvl="3" w:tplc="D18C6FCA" w:tentative="1">
      <w:start w:val="1"/>
      <w:numFmt w:val="bullet"/>
      <w:lvlText w:val=""/>
      <w:lvlJc w:val="left"/>
      <w:pPr>
        <w:ind w:left="2880" w:hanging="360"/>
      </w:pPr>
      <w:rPr>
        <w:rFonts w:ascii="Symbol" w:hAnsi="Symbol" w:hint="default"/>
      </w:rPr>
    </w:lvl>
    <w:lvl w:ilvl="4" w:tplc="FBAC8D1E" w:tentative="1">
      <w:start w:val="1"/>
      <w:numFmt w:val="bullet"/>
      <w:lvlText w:val="o"/>
      <w:lvlJc w:val="left"/>
      <w:pPr>
        <w:ind w:left="3600" w:hanging="360"/>
      </w:pPr>
      <w:rPr>
        <w:rFonts w:ascii="Courier New" w:hAnsi="Courier New" w:cs="Courier New" w:hint="default"/>
      </w:rPr>
    </w:lvl>
    <w:lvl w:ilvl="5" w:tplc="1EDC48D6" w:tentative="1">
      <w:start w:val="1"/>
      <w:numFmt w:val="bullet"/>
      <w:lvlText w:val=""/>
      <w:lvlJc w:val="left"/>
      <w:pPr>
        <w:ind w:left="4320" w:hanging="360"/>
      </w:pPr>
      <w:rPr>
        <w:rFonts w:ascii="Wingdings" w:hAnsi="Wingdings" w:hint="default"/>
      </w:rPr>
    </w:lvl>
    <w:lvl w:ilvl="6" w:tplc="C06474A6" w:tentative="1">
      <w:start w:val="1"/>
      <w:numFmt w:val="bullet"/>
      <w:lvlText w:val=""/>
      <w:lvlJc w:val="left"/>
      <w:pPr>
        <w:ind w:left="5040" w:hanging="360"/>
      </w:pPr>
      <w:rPr>
        <w:rFonts w:ascii="Symbol" w:hAnsi="Symbol" w:hint="default"/>
      </w:rPr>
    </w:lvl>
    <w:lvl w:ilvl="7" w:tplc="A7785ADA" w:tentative="1">
      <w:start w:val="1"/>
      <w:numFmt w:val="bullet"/>
      <w:lvlText w:val="o"/>
      <w:lvlJc w:val="left"/>
      <w:pPr>
        <w:ind w:left="5760" w:hanging="360"/>
      </w:pPr>
      <w:rPr>
        <w:rFonts w:ascii="Courier New" w:hAnsi="Courier New" w:cs="Courier New" w:hint="default"/>
      </w:rPr>
    </w:lvl>
    <w:lvl w:ilvl="8" w:tplc="B078581A"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7"/>
  </w:num>
  <w:num w:numId="5">
    <w:abstractNumId w:val="2"/>
  </w:num>
  <w:num w:numId="6">
    <w:abstractNumId w:val="1"/>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18"/>
    <w:rsid w:val="00014EC4"/>
    <w:rsid w:val="00021FC6"/>
    <w:rsid w:val="000247A2"/>
    <w:rsid w:val="00025CE1"/>
    <w:rsid w:val="000538E5"/>
    <w:rsid w:val="00072AB9"/>
    <w:rsid w:val="000823D7"/>
    <w:rsid w:val="0009076F"/>
    <w:rsid w:val="00091E2E"/>
    <w:rsid w:val="000A56BB"/>
    <w:rsid w:val="000B5CF1"/>
    <w:rsid w:val="000D7A8C"/>
    <w:rsid w:val="000E1213"/>
    <w:rsid w:val="000F74F2"/>
    <w:rsid w:val="0011364E"/>
    <w:rsid w:val="001216B6"/>
    <w:rsid w:val="0012474B"/>
    <w:rsid w:val="00124B36"/>
    <w:rsid w:val="00125B36"/>
    <w:rsid w:val="00127594"/>
    <w:rsid w:val="00132114"/>
    <w:rsid w:val="00156BD0"/>
    <w:rsid w:val="00163134"/>
    <w:rsid w:val="00177226"/>
    <w:rsid w:val="0018313A"/>
    <w:rsid w:val="001C5D84"/>
    <w:rsid w:val="001E0855"/>
    <w:rsid w:val="001F2EBB"/>
    <w:rsid w:val="001F5729"/>
    <w:rsid w:val="002153B7"/>
    <w:rsid w:val="0025010A"/>
    <w:rsid w:val="00257AAD"/>
    <w:rsid w:val="0026170A"/>
    <w:rsid w:val="002710C8"/>
    <w:rsid w:val="00284070"/>
    <w:rsid w:val="002906CF"/>
    <w:rsid w:val="002A3154"/>
    <w:rsid w:val="002B07F6"/>
    <w:rsid w:val="002B6E3E"/>
    <w:rsid w:val="002D372C"/>
    <w:rsid w:val="002E5EEC"/>
    <w:rsid w:val="00326067"/>
    <w:rsid w:val="00337D05"/>
    <w:rsid w:val="003739F1"/>
    <w:rsid w:val="00391F5D"/>
    <w:rsid w:val="0039731B"/>
    <w:rsid w:val="003A3B8F"/>
    <w:rsid w:val="003C6CDA"/>
    <w:rsid w:val="003E378A"/>
    <w:rsid w:val="00404979"/>
    <w:rsid w:val="004160FB"/>
    <w:rsid w:val="00417A4F"/>
    <w:rsid w:val="00422E94"/>
    <w:rsid w:val="00422E95"/>
    <w:rsid w:val="0045364B"/>
    <w:rsid w:val="00460F43"/>
    <w:rsid w:val="004670B1"/>
    <w:rsid w:val="00473B12"/>
    <w:rsid w:val="00491BD7"/>
    <w:rsid w:val="004B050A"/>
    <w:rsid w:val="004D2C81"/>
    <w:rsid w:val="004D4478"/>
    <w:rsid w:val="00515876"/>
    <w:rsid w:val="005245BF"/>
    <w:rsid w:val="00526982"/>
    <w:rsid w:val="00534349"/>
    <w:rsid w:val="005777D8"/>
    <w:rsid w:val="00585211"/>
    <w:rsid w:val="005C0A2A"/>
    <w:rsid w:val="005C5EB4"/>
    <w:rsid w:val="005D01A9"/>
    <w:rsid w:val="006061C4"/>
    <w:rsid w:val="006132C1"/>
    <w:rsid w:val="0063508E"/>
    <w:rsid w:val="00640429"/>
    <w:rsid w:val="00666A13"/>
    <w:rsid w:val="006741DF"/>
    <w:rsid w:val="00677CAE"/>
    <w:rsid w:val="006E2CF4"/>
    <w:rsid w:val="006F39B1"/>
    <w:rsid w:val="00702968"/>
    <w:rsid w:val="007212E9"/>
    <w:rsid w:val="007316E7"/>
    <w:rsid w:val="00733280"/>
    <w:rsid w:val="0074764A"/>
    <w:rsid w:val="00756FE9"/>
    <w:rsid w:val="00767F6C"/>
    <w:rsid w:val="007742D5"/>
    <w:rsid w:val="007A7193"/>
    <w:rsid w:val="007B0AD8"/>
    <w:rsid w:val="007C05FF"/>
    <w:rsid w:val="007C6CBB"/>
    <w:rsid w:val="008017FF"/>
    <w:rsid w:val="00825E12"/>
    <w:rsid w:val="008337E3"/>
    <w:rsid w:val="00845CEE"/>
    <w:rsid w:val="00852302"/>
    <w:rsid w:val="00875F3D"/>
    <w:rsid w:val="0088533B"/>
    <w:rsid w:val="00893CD1"/>
    <w:rsid w:val="008A3098"/>
    <w:rsid w:val="008B035F"/>
    <w:rsid w:val="008B14E7"/>
    <w:rsid w:val="008D5712"/>
    <w:rsid w:val="00905D65"/>
    <w:rsid w:val="00910F9A"/>
    <w:rsid w:val="00912714"/>
    <w:rsid w:val="00924970"/>
    <w:rsid w:val="009266AF"/>
    <w:rsid w:val="009413F3"/>
    <w:rsid w:val="00942B4A"/>
    <w:rsid w:val="009602D0"/>
    <w:rsid w:val="00973911"/>
    <w:rsid w:val="009758D5"/>
    <w:rsid w:val="00982117"/>
    <w:rsid w:val="00985E29"/>
    <w:rsid w:val="009A4305"/>
    <w:rsid w:val="009A5D8D"/>
    <w:rsid w:val="009B1A2A"/>
    <w:rsid w:val="009F2141"/>
    <w:rsid w:val="009F6943"/>
    <w:rsid w:val="00A04792"/>
    <w:rsid w:val="00A0770B"/>
    <w:rsid w:val="00A10B98"/>
    <w:rsid w:val="00A256EA"/>
    <w:rsid w:val="00A33309"/>
    <w:rsid w:val="00A36AAF"/>
    <w:rsid w:val="00A3792A"/>
    <w:rsid w:val="00A46803"/>
    <w:rsid w:val="00A47756"/>
    <w:rsid w:val="00A53618"/>
    <w:rsid w:val="00A566DE"/>
    <w:rsid w:val="00A724A3"/>
    <w:rsid w:val="00A8092A"/>
    <w:rsid w:val="00AA3EA2"/>
    <w:rsid w:val="00AB0956"/>
    <w:rsid w:val="00AC5DC8"/>
    <w:rsid w:val="00B23FB4"/>
    <w:rsid w:val="00B419CE"/>
    <w:rsid w:val="00B43A77"/>
    <w:rsid w:val="00B544B8"/>
    <w:rsid w:val="00B60E54"/>
    <w:rsid w:val="00B739B1"/>
    <w:rsid w:val="00B76E6E"/>
    <w:rsid w:val="00B957B4"/>
    <w:rsid w:val="00BA6359"/>
    <w:rsid w:val="00BB7C1C"/>
    <w:rsid w:val="00BD1FB7"/>
    <w:rsid w:val="00BF07D9"/>
    <w:rsid w:val="00C10649"/>
    <w:rsid w:val="00C3542D"/>
    <w:rsid w:val="00C40E64"/>
    <w:rsid w:val="00C40FFE"/>
    <w:rsid w:val="00C51B5D"/>
    <w:rsid w:val="00C63D87"/>
    <w:rsid w:val="00C66746"/>
    <w:rsid w:val="00C71163"/>
    <w:rsid w:val="00C83336"/>
    <w:rsid w:val="00C83954"/>
    <w:rsid w:val="00C859D2"/>
    <w:rsid w:val="00C878B6"/>
    <w:rsid w:val="00CC2F94"/>
    <w:rsid w:val="00CC4434"/>
    <w:rsid w:val="00CE2B6A"/>
    <w:rsid w:val="00CF13B7"/>
    <w:rsid w:val="00D14CB1"/>
    <w:rsid w:val="00D15328"/>
    <w:rsid w:val="00D20A2B"/>
    <w:rsid w:val="00D220E2"/>
    <w:rsid w:val="00D23319"/>
    <w:rsid w:val="00D36D63"/>
    <w:rsid w:val="00D37217"/>
    <w:rsid w:val="00D72783"/>
    <w:rsid w:val="00DA7FDA"/>
    <w:rsid w:val="00DB10B9"/>
    <w:rsid w:val="00DC7567"/>
    <w:rsid w:val="00DF7561"/>
    <w:rsid w:val="00E32DCF"/>
    <w:rsid w:val="00E33251"/>
    <w:rsid w:val="00E3473A"/>
    <w:rsid w:val="00E824DA"/>
    <w:rsid w:val="00E908CC"/>
    <w:rsid w:val="00E93CD4"/>
    <w:rsid w:val="00EA238C"/>
    <w:rsid w:val="00EB347D"/>
    <w:rsid w:val="00EB3F28"/>
    <w:rsid w:val="00EB56EC"/>
    <w:rsid w:val="00EE1E64"/>
    <w:rsid w:val="00EF73CA"/>
    <w:rsid w:val="00F317B2"/>
    <w:rsid w:val="00F65AFC"/>
    <w:rsid w:val="00F66622"/>
    <w:rsid w:val="00F74512"/>
    <w:rsid w:val="00F900A4"/>
    <w:rsid w:val="00F927B9"/>
    <w:rsid w:val="00FA1C02"/>
    <w:rsid w:val="00FD3F72"/>
    <w:rsid w:val="00FE36B7"/>
    <w:rsid w:val="00FE574E"/>
    <w:rsid w:val="00FF2C2B"/>
    <w:rsid w:val="00FF2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D763"/>
  <w15:chartTrackingRefBased/>
  <w15:docId w15:val="{2DCD97BD-288A-4641-A0A6-9B3B01BA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067"/>
    <w:pPr>
      <w:ind w:left="720"/>
      <w:contextualSpacing/>
    </w:pPr>
  </w:style>
  <w:style w:type="character" w:styleId="Hyperlink">
    <w:name w:val="Hyperlink"/>
    <w:basedOn w:val="DefaultParagraphFont"/>
    <w:uiPriority w:val="99"/>
    <w:unhideWhenUsed/>
    <w:rsid w:val="0039731B"/>
    <w:rPr>
      <w:color w:val="0563C1" w:themeColor="hyperlink"/>
      <w:u w:val="single"/>
    </w:rPr>
  </w:style>
  <w:style w:type="character" w:customStyle="1" w:styleId="UnresolvedMention1">
    <w:name w:val="Unresolved Mention1"/>
    <w:basedOn w:val="DefaultParagraphFont"/>
    <w:uiPriority w:val="99"/>
    <w:semiHidden/>
    <w:unhideWhenUsed/>
    <w:rsid w:val="0039731B"/>
    <w:rPr>
      <w:color w:val="605E5C"/>
      <w:shd w:val="clear" w:color="auto" w:fill="E1DFDD"/>
    </w:rPr>
  </w:style>
  <w:style w:type="table" w:styleId="TableGrid">
    <w:name w:val="Table Grid"/>
    <w:basedOn w:val="TableNormal"/>
    <w:uiPriority w:val="39"/>
    <w:rsid w:val="008D5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878B6"/>
    <w:rPr>
      <w:color w:val="808080"/>
    </w:rPr>
  </w:style>
  <w:style w:type="paragraph" w:styleId="Header">
    <w:name w:val="header"/>
    <w:basedOn w:val="Normal"/>
    <w:link w:val="HeaderChar"/>
    <w:uiPriority w:val="99"/>
    <w:unhideWhenUsed/>
    <w:rsid w:val="00491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BD7"/>
  </w:style>
  <w:style w:type="paragraph" w:styleId="Footer">
    <w:name w:val="footer"/>
    <w:basedOn w:val="Normal"/>
    <w:link w:val="FooterChar"/>
    <w:uiPriority w:val="99"/>
    <w:unhideWhenUsed/>
    <w:rsid w:val="00491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3291</Words>
  <Characters>18764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 ouma</dc:creator>
  <cp:lastModifiedBy>user</cp:lastModifiedBy>
  <cp:revision>2</cp:revision>
  <dcterms:created xsi:type="dcterms:W3CDTF">2021-05-02T08:49:00Z</dcterms:created>
  <dcterms:modified xsi:type="dcterms:W3CDTF">2021-05-02T08:49:00Z</dcterms:modified>
</cp:coreProperties>
</file>